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968E6" w14:textId="77777777" w:rsidR="004B409D" w:rsidRDefault="004B409D">
      <w:pPr>
        <w:rPr>
          <w:b/>
          <w:sz w:val="28"/>
        </w:rPr>
      </w:pPr>
    </w:p>
    <w:p w14:paraId="2A112B49" w14:textId="17DD7475" w:rsidR="00056659" w:rsidRPr="004B409D" w:rsidRDefault="00BD3025">
      <w:r w:rsidRPr="004B409D">
        <w:rPr>
          <w:b/>
        </w:rPr>
        <w:t>Social Media Guidelines:</w:t>
      </w:r>
    </w:p>
    <w:p w14:paraId="6FB666F5" w14:textId="77777777" w:rsidR="007446A0" w:rsidRPr="004B409D" w:rsidRDefault="007446A0"/>
    <w:p w14:paraId="4398C43B" w14:textId="0D96434F" w:rsidR="00BD3025" w:rsidRPr="004B409D" w:rsidRDefault="00BD3025">
      <w:r w:rsidRPr="004B409D">
        <w:rPr>
          <w:b/>
        </w:rPr>
        <w:t xml:space="preserve">Purpose: </w:t>
      </w:r>
      <w:r w:rsidRPr="004B409D">
        <w:t xml:space="preserve">GROUP NAME uses </w:t>
      </w:r>
      <w:r w:rsidR="00537E92" w:rsidRPr="004B409D">
        <w:t xml:space="preserve">social media </w:t>
      </w:r>
      <w:r w:rsidRPr="004B409D">
        <w:t xml:space="preserve">to </w:t>
      </w:r>
      <w:r w:rsidR="007446A0" w:rsidRPr="004B409D">
        <w:t>connect with and offer support to</w:t>
      </w:r>
      <w:r w:rsidR="00DB212E" w:rsidRPr="004B409D">
        <w:t xml:space="preserve"> </w:t>
      </w:r>
      <w:r w:rsidR="00241A70" w:rsidRPr="004B409D">
        <w:t>children &amp; their parents or carers</w:t>
      </w:r>
      <w:r w:rsidR="007446A0" w:rsidRPr="004B409D">
        <w:t>. This is an effective method of engaging relevantly, particularly when unable to meet in person.</w:t>
      </w:r>
    </w:p>
    <w:p w14:paraId="56ACF5C1" w14:textId="77777777" w:rsidR="007446A0" w:rsidRPr="004B409D" w:rsidRDefault="007446A0"/>
    <w:p w14:paraId="445CE3A6" w14:textId="77777777" w:rsidR="007446A0" w:rsidRPr="004B409D" w:rsidRDefault="007446A0">
      <w:r w:rsidRPr="004B409D">
        <w:rPr>
          <w:b/>
        </w:rPr>
        <w:t>Boundaries:</w:t>
      </w:r>
      <w:r w:rsidRPr="004B409D">
        <w:t xml:space="preserve"> All GROUP NAME social media use is governed by the following boundaries:</w:t>
      </w:r>
    </w:p>
    <w:p w14:paraId="3A963EC8" w14:textId="77777777" w:rsidR="007446A0" w:rsidRPr="004B409D" w:rsidRDefault="007446A0"/>
    <w:p w14:paraId="30F35294" w14:textId="29DA1667" w:rsidR="007446A0" w:rsidRPr="004B409D" w:rsidRDefault="007446A0" w:rsidP="007446A0">
      <w:pPr>
        <w:pStyle w:val="ListParagraph"/>
        <w:numPr>
          <w:ilvl w:val="0"/>
          <w:numId w:val="3"/>
        </w:numPr>
      </w:pPr>
      <w:r w:rsidRPr="004B409D">
        <w:t xml:space="preserve">All communication between GROUP NAME </w:t>
      </w:r>
      <w:r w:rsidR="00DB212E" w:rsidRPr="004B409D">
        <w:t xml:space="preserve">with </w:t>
      </w:r>
      <w:r w:rsidR="00241A70" w:rsidRPr="004B409D">
        <w:t xml:space="preserve">children &amp; their parents or carers </w:t>
      </w:r>
      <w:r w:rsidRPr="004B409D">
        <w:t xml:space="preserve">occurs via the GROUP NAME accounts. </w:t>
      </w:r>
    </w:p>
    <w:p w14:paraId="01B3BC08" w14:textId="3FFE6525" w:rsidR="007446A0" w:rsidRPr="004B409D" w:rsidRDefault="007446A0" w:rsidP="007446A0">
      <w:pPr>
        <w:pStyle w:val="ListParagraph"/>
        <w:numPr>
          <w:ilvl w:val="0"/>
          <w:numId w:val="3"/>
        </w:numPr>
      </w:pPr>
      <w:r w:rsidRPr="004B409D">
        <w:t>All communication must be visible to at least two adults and regularly monitored by NAMED LEADER</w:t>
      </w:r>
    </w:p>
    <w:p w14:paraId="67411E39" w14:textId="77777777" w:rsidR="007446A0" w:rsidRPr="004B409D" w:rsidRDefault="007446A0" w:rsidP="007446A0">
      <w:pPr>
        <w:pStyle w:val="ListParagraph"/>
        <w:numPr>
          <w:ilvl w:val="0"/>
          <w:numId w:val="3"/>
        </w:numPr>
      </w:pPr>
      <w:r w:rsidRPr="004B409D">
        <w:t xml:space="preserve">All adults with access to the GROUP NAME social media accounts have been safely recruited via our Safer Recruitment Policy, available HERE. This includes an enhanced DBS check. </w:t>
      </w:r>
    </w:p>
    <w:p w14:paraId="48316E10" w14:textId="0DB67067" w:rsidR="007446A0" w:rsidRPr="004B409D" w:rsidRDefault="007446A0" w:rsidP="007446A0">
      <w:pPr>
        <w:pStyle w:val="ListParagraph"/>
        <w:numPr>
          <w:ilvl w:val="0"/>
          <w:numId w:val="3"/>
        </w:numPr>
        <w:rPr>
          <w:i/>
          <w:iCs/>
        </w:rPr>
      </w:pPr>
      <w:r w:rsidRPr="004B409D">
        <w:t>All adults with access to the GROUP NAME social media accounts have completed safeguarding training in compliance with our Safeguarding Policy, available HERE.</w:t>
      </w:r>
      <w:r w:rsidRPr="004B409D">
        <w:rPr>
          <w:i/>
          <w:iCs/>
        </w:rPr>
        <w:t xml:space="preserve"> </w:t>
      </w:r>
      <w:bookmarkStart w:id="0" w:name="_GoBack"/>
      <w:bookmarkEnd w:id="0"/>
    </w:p>
    <w:p w14:paraId="2B58483C" w14:textId="07457777" w:rsidR="007446A0" w:rsidRPr="004B409D" w:rsidRDefault="007446A0" w:rsidP="007446A0">
      <w:pPr>
        <w:pStyle w:val="ListParagraph"/>
        <w:numPr>
          <w:ilvl w:val="0"/>
          <w:numId w:val="3"/>
        </w:numPr>
      </w:pPr>
      <w:r w:rsidRPr="004B409D">
        <w:t xml:space="preserve">All communication is purposeful, i.e. serves a purpose for our work with </w:t>
      </w:r>
      <w:r w:rsidR="00241A70" w:rsidRPr="004B409D">
        <w:t xml:space="preserve">children &amp; their parents or carers </w:t>
      </w:r>
      <w:r w:rsidRPr="004B409D">
        <w:t>and is in their best interests</w:t>
      </w:r>
    </w:p>
    <w:p w14:paraId="6D79EBEA" w14:textId="77777777" w:rsidR="00537E92" w:rsidRPr="004B409D" w:rsidRDefault="00537E92" w:rsidP="007446A0">
      <w:pPr>
        <w:rPr>
          <w:b/>
        </w:rPr>
      </w:pPr>
    </w:p>
    <w:p w14:paraId="57637239" w14:textId="5D95D225" w:rsidR="007446A0" w:rsidRPr="004B409D" w:rsidRDefault="007446A0" w:rsidP="007446A0">
      <w:r w:rsidRPr="004B409D">
        <w:rPr>
          <w:b/>
        </w:rPr>
        <w:t>Social Media Platforms:</w:t>
      </w:r>
      <w:r w:rsidRPr="004B409D">
        <w:t xml:space="preserve"> GROUP NAME currently uses the social media platforms below to engage with</w:t>
      </w:r>
      <w:r w:rsidR="00537E92" w:rsidRPr="004B409D">
        <w:t xml:space="preserve"> </w:t>
      </w:r>
      <w:r w:rsidR="00241A70" w:rsidRPr="004B409D">
        <w:t>children &amp; their parents or carers</w:t>
      </w:r>
      <w:r w:rsidRPr="004B409D">
        <w:t>. This list will be updated regularly</w:t>
      </w:r>
      <w:r w:rsidR="00241A70" w:rsidRPr="004B409D">
        <w:t xml:space="preserve"> </w:t>
      </w:r>
      <w:r w:rsidR="00537E92" w:rsidRPr="004B409D">
        <w:t>(delete or add as appropriate)</w:t>
      </w:r>
      <w:r w:rsidRPr="004B409D">
        <w:t>.</w:t>
      </w:r>
    </w:p>
    <w:p w14:paraId="1D21D06C" w14:textId="77777777" w:rsidR="007446A0" w:rsidRPr="004B409D" w:rsidRDefault="007446A0" w:rsidP="007446A0"/>
    <w:p w14:paraId="46316C10" w14:textId="77777777" w:rsidR="007446A0" w:rsidRPr="004B409D" w:rsidRDefault="007446A0" w:rsidP="007446A0">
      <w:pPr>
        <w:pStyle w:val="ListParagraph"/>
        <w:numPr>
          <w:ilvl w:val="0"/>
          <w:numId w:val="4"/>
        </w:numPr>
      </w:pPr>
      <w:r w:rsidRPr="004B409D">
        <w:rPr>
          <w:b/>
        </w:rPr>
        <w:t xml:space="preserve">Facebook: </w:t>
      </w:r>
      <w:r w:rsidRPr="004B409D">
        <w:t>GROUP NAME</w:t>
      </w:r>
    </w:p>
    <w:p w14:paraId="2281F051" w14:textId="261B00D8" w:rsidR="00DB212E" w:rsidRPr="004B409D" w:rsidRDefault="007446A0" w:rsidP="007446A0">
      <w:pPr>
        <w:pStyle w:val="ListParagraph"/>
        <w:numPr>
          <w:ilvl w:val="0"/>
          <w:numId w:val="4"/>
        </w:numPr>
      </w:pPr>
      <w:r w:rsidRPr="004B409D">
        <w:rPr>
          <w:b/>
        </w:rPr>
        <w:t>Microsoft Team</w:t>
      </w:r>
      <w:r w:rsidR="00537E92" w:rsidRPr="004B409D">
        <w:rPr>
          <w:b/>
        </w:rPr>
        <w:t>s</w:t>
      </w:r>
      <w:r w:rsidRPr="004B409D">
        <w:rPr>
          <w:b/>
        </w:rPr>
        <w:t>:</w:t>
      </w:r>
      <w:r w:rsidR="00537E92" w:rsidRPr="004B409D">
        <w:rPr>
          <w:b/>
        </w:rPr>
        <w:t xml:space="preserve"> </w:t>
      </w:r>
      <w:r w:rsidR="00537E92" w:rsidRPr="004B409D">
        <w:rPr>
          <w:bCs/>
        </w:rPr>
        <w:t>GROUP NAME</w:t>
      </w:r>
    </w:p>
    <w:p w14:paraId="316BCCCD" w14:textId="7B474BCA" w:rsidR="00ED541E" w:rsidRPr="004B409D" w:rsidRDefault="00B06CBB" w:rsidP="00537E92">
      <w:pPr>
        <w:pStyle w:val="ListParagraph"/>
        <w:numPr>
          <w:ilvl w:val="0"/>
          <w:numId w:val="4"/>
        </w:numPr>
      </w:pPr>
      <w:r w:rsidRPr="004B409D">
        <w:rPr>
          <w:b/>
        </w:rPr>
        <w:t>Zoom:</w:t>
      </w:r>
      <w:r w:rsidR="007446A0" w:rsidRPr="004B409D">
        <w:t xml:space="preserve"> GROUP NAME</w:t>
      </w:r>
    </w:p>
    <w:p w14:paraId="0F9CAA45" w14:textId="77777777" w:rsidR="00ED541E" w:rsidRPr="004B409D" w:rsidRDefault="00ED541E" w:rsidP="00ED541E"/>
    <w:p w14:paraId="083CCBB9" w14:textId="77777777" w:rsidR="00ED541E" w:rsidRPr="004B409D" w:rsidRDefault="002E3840" w:rsidP="00ED541E">
      <w:r w:rsidRPr="004B409D">
        <w:rPr>
          <w:b/>
        </w:rPr>
        <w:t xml:space="preserve">Privacy Policy: </w:t>
      </w:r>
      <w:r w:rsidRPr="004B409D">
        <w:t>All data processed by GROUP NAME is done so in compliance with our Privacy Policy, available HERE.</w:t>
      </w:r>
    </w:p>
    <w:p w14:paraId="1F602398" w14:textId="77777777" w:rsidR="002E3840" w:rsidRPr="004B409D" w:rsidRDefault="002E3840" w:rsidP="00ED541E"/>
    <w:p w14:paraId="46423837" w14:textId="793385EE" w:rsidR="002E3840" w:rsidRPr="004B409D" w:rsidRDefault="002E3840" w:rsidP="00ED541E">
      <w:r w:rsidRPr="004B409D">
        <w:rPr>
          <w:b/>
        </w:rPr>
        <w:t>Contact:</w:t>
      </w:r>
      <w:r w:rsidRPr="004B409D">
        <w:t xml:space="preserve"> If you would like to discuss this further, please contact NAME AND CONTACT INFORMATION</w:t>
      </w:r>
    </w:p>
    <w:p w14:paraId="48A5FDE9" w14:textId="230AB6A0" w:rsidR="00537E92" w:rsidRPr="004B409D" w:rsidRDefault="00537E92" w:rsidP="00ED541E"/>
    <w:p w14:paraId="7128268C" w14:textId="77777777" w:rsidR="00241A70" w:rsidRPr="004B409D" w:rsidRDefault="00241A70" w:rsidP="00537E92">
      <w:pPr>
        <w:rPr>
          <w:b/>
          <w:i/>
          <w:iCs/>
        </w:rPr>
      </w:pPr>
    </w:p>
    <w:p w14:paraId="58E3F50F" w14:textId="77777777" w:rsidR="00241A70" w:rsidRPr="004B409D" w:rsidRDefault="00241A70" w:rsidP="00537E92">
      <w:pPr>
        <w:rPr>
          <w:b/>
          <w:i/>
          <w:iCs/>
        </w:rPr>
      </w:pPr>
    </w:p>
    <w:p w14:paraId="0ECD3E91" w14:textId="77777777" w:rsidR="00241A70" w:rsidRPr="004B409D" w:rsidRDefault="00241A70" w:rsidP="00537E92">
      <w:pPr>
        <w:rPr>
          <w:b/>
          <w:i/>
          <w:iCs/>
        </w:rPr>
      </w:pPr>
    </w:p>
    <w:p w14:paraId="7CA8D8C2" w14:textId="77777777" w:rsidR="00241A70" w:rsidRPr="004B409D" w:rsidRDefault="00241A70" w:rsidP="00537E92">
      <w:pPr>
        <w:rPr>
          <w:b/>
          <w:i/>
          <w:iCs/>
        </w:rPr>
      </w:pPr>
    </w:p>
    <w:sectPr w:rsidR="00241A70" w:rsidRPr="004B409D" w:rsidSect="00090F7D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3C2E1" w14:textId="77777777" w:rsidR="0016542A" w:rsidRDefault="0016542A" w:rsidP="004B409D">
      <w:r>
        <w:separator/>
      </w:r>
    </w:p>
  </w:endnote>
  <w:endnote w:type="continuationSeparator" w:id="0">
    <w:p w14:paraId="748A1A6D" w14:textId="77777777" w:rsidR="0016542A" w:rsidRDefault="0016542A" w:rsidP="004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Light">
    <w:altName w:val="Trebuchet MS"/>
    <w:charset w:val="00"/>
    <w:family w:val="auto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AAB5" w14:textId="2764BF11" w:rsid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rPr>
        <w:rFonts w:ascii="Century Gothic" w:hAnsi="Century Gothic"/>
        <w:sz w:val="18"/>
      </w:rPr>
    </w:pPr>
  </w:p>
  <w:p w14:paraId="1F771224" w14:textId="2DE3328A" w:rsidR="004B409D" w:rsidRP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8"/>
      </w:rPr>
    </w:pPr>
    <w:r>
      <w:rPr>
        <w:rFonts w:ascii="Century Gothic" w:hAnsi="Century Gothic"/>
        <w:sz w:val="18"/>
      </w:rPr>
      <w:t xml:space="preserve">Debbie Hill </w:t>
    </w:r>
    <w:r w:rsidRPr="004B409D">
      <w:rPr>
        <w:sz w:val="18"/>
      </w:rPr>
      <w:t xml:space="preserve">Development Officer </w:t>
    </w:r>
  </w:p>
  <w:p w14:paraId="5AC18F32" w14:textId="445C2EAA" w:rsidR="004B409D" w:rsidRP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8"/>
      </w:rPr>
    </w:pPr>
    <w:r w:rsidRPr="004B409D">
      <w:rPr>
        <w:sz w:val="18"/>
      </w:rPr>
      <w:t>Diocese of Ely</w:t>
    </w:r>
  </w:p>
  <w:p w14:paraId="4E9F6A81" w14:textId="7BB4C013" w:rsidR="004B409D" w:rsidRP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8"/>
      </w:rPr>
    </w:pPr>
    <w:r w:rsidRPr="004B409D">
      <w:rPr>
        <w:sz w:val="18"/>
      </w:rPr>
      <w:t>Barton Road, Ely CB7 4HF</w:t>
    </w:r>
  </w:p>
  <w:p w14:paraId="0F57E7AF" w14:textId="77777777" w:rsidR="004B409D" w:rsidRP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8"/>
      </w:rPr>
    </w:pPr>
  </w:p>
  <w:p w14:paraId="60398300" w14:textId="11AC0566" w:rsidR="004B409D" w:rsidRP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8"/>
      </w:rPr>
    </w:pPr>
    <w:r w:rsidRPr="004B409D">
      <w:rPr>
        <w:sz w:val="18"/>
      </w:rPr>
      <w:t>March 2020</w:t>
    </w:r>
  </w:p>
  <w:p w14:paraId="5C6155B7" w14:textId="35FFB583" w:rsid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rFonts w:ascii="Century Gothic" w:hAnsi="Century Gothic"/>
        <w:sz w:val="18"/>
      </w:rPr>
    </w:pPr>
  </w:p>
  <w:p w14:paraId="671BE635" w14:textId="77777777" w:rsid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rFonts w:ascii="Century Gothic" w:hAnsi="Century Gothic"/>
        <w:sz w:val="18"/>
      </w:rPr>
    </w:pPr>
  </w:p>
  <w:p w14:paraId="54C5C2AF" w14:textId="345B7531" w:rsidR="004B409D" w:rsidRPr="004B409D" w:rsidRDefault="004B409D" w:rsidP="004B409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rFonts w:ascii="Century Gothic" w:hAnsi="Century Gothic"/>
        <w:sz w:val="20"/>
        <w:szCs w:val="20"/>
      </w:rPr>
    </w:pPr>
    <w:r w:rsidRPr="004B409D">
      <w:rPr>
        <w:i/>
        <w:iCs/>
        <w:color w:val="7F7F7F"/>
        <w:sz w:val="20"/>
        <w:szCs w:val="20"/>
      </w:rPr>
      <w:t>We pray to be generous and visible people of Jesus Christ</w:t>
    </w:r>
  </w:p>
  <w:p w14:paraId="27360F7A" w14:textId="77777777" w:rsidR="004B409D" w:rsidRDefault="004B4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310F" w14:textId="77777777" w:rsidR="0016542A" w:rsidRDefault="0016542A" w:rsidP="004B409D">
      <w:r>
        <w:separator/>
      </w:r>
    </w:p>
  </w:footnote>
  <w:footnote w:type="continuationSeparator" w:id="0">
    <w:p w14:paraId="7EF83A60" w14:textId="77777777" w:rsidR="0016542A" w:rsidRDefault="0016542A" w:rsidP="004B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FED27" w14:textId="5B16F641" w:rsidR="004B409D" w:rsidRDefault="004B409D">
    <w:pPr>
      <w:pStyle w:val="Header"/>
    </w:pPr>
    <w:r>
      <w:rPr>
        <w:noProof/>
      </w:rPr>
      <w:drawing>
        <wp:inline distT="0" distB="0" distL="0" distR="0" wp14:anchorId="15AD30CF" wp14:editId="25751619">
          <wp:extent cx="1876425" cy="49391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626" cy="50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35CD"/>
    <w:multiLevelType w:val="hybridMultilevel"/>
    <w:tmpl w:val="8188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CA5"/>
    <w:multiLevelType w:val="hybridMultilevel"/>
    <w:tmpl w:val="A21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458F"/>
    <w:multiLevelType w:val="multilevel"/>
    <w:tmpl w:val="917A76E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7E37EA"/>
    <w:multiLevelType w:val="hybridMultilevel"/>
    <w:tmpl w:val="901E5D5A"/>
    <w:lvl w:ilvl="0" w:tplc="420C14A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6A41"/>
    <w:multiLevelType w:val="hybridMultilevel"/>
    <w:tmpl w:val="080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B3090"/>
    <w:multiLevelType w:val="hybridMultilevel"/>
    <w:tmpl w:val="8DE65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25"/>
    <w:rsid w:val="00083A47"/>
    <w:rsid w:val="00090F7D"/>
    <w:rsid w:val="0016542A"/>
    <w:rsid w:val="00241A70"/>
    <w:rsid w:val="00281EF5"/>
    <w:rsid w:val="002E3840"/>
    <w:rsid w:val="004B409D"/>
    <w:rsid w:val="00537E92"/>
    <w:rsid w:val="00547EE4"/>
    <w:rsid w:val="00691B42"/>
    <w:rsid w:val="0071566F"/>
    <w:rsid w:val="007446A0"/>
    <w:rsid w:val="007A1625"/>
    <w:rsid w:val="00833A56"/>
    <w:rsid w:val="0093732E"/>
    <w:rsid w:val="00B06CBB"/>
    <w:rsid w:val="00BD3025"/>
    <w:rsid w:val="00D14D33"/>
    <w:rsid w:val="00DB212E"/>
    <w:rsid w:val="00DC485A"/>
    <w:rsid w:val="00DC6967"/>
    <w:rsid w:val="00DF4710"/>
    <w:rsid w:val="00E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3DE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1EF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1EF5"/>
    <w:pPr>
      <w:keepNext/>
      <w:keepLines/>
      <w:numPr>
        <w:numId w:val="2"/>
      </w:numPr>
      <w:spacing w:before="40"/>
      <w:ind w:hanging="360"/>
      <w:outlineLvl w:val="1"/>
    </w:pPr>
    <w:rPr>
      <w:rFonts w:ascii="Raleway Light" w:eastAsiaTheme="majorEastAsia" w:hAnsi="Raleway Light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81EF5"/>
    <w:pPr>
      <w:keepNext/>
      <w:keepLines/>
      <w:spacing w:before="40"/>
      <w:outlineLvl w:val="2"/>
    </w:pPr>
    <w:rPr>
      <w:rFonts w:ascii="Raleway Light" w:eastAsiaTheme="majorEastAsia" w:hAnsi="Raleway Light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EF5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1EF5"/>
    <w:rPr>
      <w:rFonts w:ascii="Raleway Light" w:eastAsiaTheme="majorEastAsia" w:hAnsi="Raleway Light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EF5"/>
    <w:rPr>
      <w:rFonts w:ascii="Raleway Light" w:eastAsiaTheme="majorEastAsia" w:hAnsi="Raleway Light" w:cstheme="majorBidi"/>
      <w:color w:val="1F3763" w:themeColor="accent1" w:themeShade="7F"/>
    </w:rPr>
  </w:style>
  <w:style w:type="paragraph" w:styleId="NoSpacing">
    <w:name w:val="No Spacing"/>
    <w:aliases w:val="Raleway"/>
    <w:next w:val="Normal"/>
    <w:autoRedefine/>
    <w:uiPriority w:val="1"/>
    <w:qFormat/>
    <w:rsid w:val="00281EF5"/>
    <w:rPr>
      <w:rFonts w:ascii="Raleway Light" w:hAnsi="Raleway Light"/>
    </w:rPr>
  </w:style>
  <w:style w:type="paragraph" w:styleId="ListParagraph">
    <w:name w:val="List Paragraph"/>
    <w:basedOn w:val="Normal"/>
    <w:uiPriority w:val="34"/>
    <w:qFormat/>
    <w:rsid w:val="007446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40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09D"/>
  </w:style>
  <w:style w:type="paragraph" w:styleId="Footer">
    <w:name w:val="footer"/>
    <w:basedOn w:val="Normal"/>
    <w:link w:val="FooterChar"/>
    <w:uiPriority w:val="99"/>
    <w:unhideWhenUsed/>
    <w:rsid w:val="004B40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Clark</dc:creator>
  <cp:keywords/>
  <dc:description/>
  <cp:lastModifiedBy>Debbie Hill</cp:lastModifiedBy>
  <cp:revision>3</cp:revision>
  <dcterms:created xsi:type="dcterms:W3CDTF">2020-03-26T12:50:00Z</dcterms:created>
  <dcterms:modified xsi:type="dcterms:W3CDTF">2020-03-26T14:51:00Z</dcterms:modified>
</cp:coreProperties>
</file>