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4AEB8B6B" w:rsidR="00F26BB5" w:rsidRPr="00F26BB5" w:rsidRDefault="003B68E6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3B68E6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Deputy Director of Planning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17E4AA76" w:rsidR="00F26BB5" w:rsidRDefault="003B68E6" w:rsidP="00F26BB5">
            <w:pPr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>HYPERLINK "mailto:sheena.bridgman@elydiocese.org"</w:instrText>
            </w:r>
            <w:r>
              <w:fldChar w:fldCharType="separate"/>
            </w:r>
            <w:r w:rsidRPr="00BE3552">
              <w:rPr>
                <w:rStyle w:val="Hyperlink"/>
              </w:rPr>
              <w:t>sheena.bridgman</w:t>
            </w:r>
            <w:r w:rsidRPr="00BE3552">
              <w:rPr>
                <w:rStyle w:val="Hyperlink"/>
                <w:rFonts w:ascii="Calibri" w:hAnsi="Calibri" w:cs="Calibri"/>
              </w:rPr>
              <w:t>@elydiocese.org</w:t>
            </w:r>
            <w:r>
              <w:fldChar w:fldCharType="end"/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188FADB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212F3066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3E9A8E0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started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42AB602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7777777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will usually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lastRenderedPageBreak/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7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8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C53" w14:textId="77777777" w:rsidR="002F2DA3" w:rsidRDefault="002F2DA3" w:rsidP="002F2DA3">
      <w:r>
        <w:separator/>
      </w:r>
    </w:p>
  </w:endnote>
  <w:endnote w:type="continuationSeparator" w:id="0">
    <w:p w14:paraId="71927CAB" w14:textId="77777777" w:rsidR="002F2DA3" w:rsidRDefault="002F2DA3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FD9F" w14:textId="77777777" w:rsidR="002F2DA3" w:rsidRDefault="002F2DA3" w:rsidP="002F2DA3">
      <w:r>
        <w:separator/>
      </w:r>
    </w:p>
  </w:footnote>
  <w:footnote w:type="continuationSeparator" w:id="0">
    <w:p w14:paraId="3763884A" w14:textId="77777777" w:rsidR="002F2DA3" w:rsidRDefault="002F2DA3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ydiocese.org/supporting-parishes/data-protection/diocesan-board-finance-data-privacy-not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</Words>
  <Characters>2708</Characters>
  <Application>Microsoft Office Word</Application>
  <DocSecurity>0</DocSecurity>
  <Lines>104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3</cp:revision>
  <cp:lastPrinted>2017-05-22T10:37:00Z</cp:lastPrinted>
  <dcterms:created xsi:type="dcterms:W3CDTF">2023-07-10T04:45:00Z</dcterms:created>
  <dcterms:modified xsi:type="dcterms:W3CDTF">2023-07-10T04:46:00Z</dcterms:modified>
</cp:coreProperties>
</file>