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9AAC" w14:textId="65A1FBE4" w:rsidR="00FC6250" w:rsidRPr="00326924" w:rsidRDefault="000A4BB1" w:rsidP="002A0908">
      <w:pPr>
        <w:jc w:val="center"/>
        <w:rPr>
          <w:rFonts w:ascii="Myriad Pro Light" w:hAnsi="Myriad Pro Light"/>
          <w:b/>
          <w:bCs/>
          <w:sz w:val="144"/>
          <w:szCs w:val="144"/>
        </w:rPr>
      </w:pPr>
      <w:r w:rsidRPr="00326924">
        <w:rPr>
          <w:rFonts w:ascii="Myriad Pro Light" w:hAnsi="Myriad Pro Light"/>
          <w:b/>
          <w:bCs/>
          <w:noProof/>
          <w:sz w:val="144"/>
          <w:szCs w:val="144"/>
        </w:rPr>
        <w:t>Reflective Supervision</w:t>
      </w:r>
    </w:p>
    <w:p w14:paraId="604D9D01" w14:textId="019F1063" w:rsidR="00FC6250" w:rsidRDefault="00000000" w:rsidP="002A0908">
      <w:pPr>
        <w:tabs>
          <w:tab w:val="left" w:pos="5520"/>
        </w:tabs>
      </w:pPr>
      <w:r>
        <w:pict w14:anchorId="60C74F36">
          <v:rect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002A0908">
        <w:tab/>
      </w:r>
    </w:p>
    <w:p w14:paraId="6469742A" w14:textId="5844C773" w:rsidR="002A0908" w:rsidRDefault="002A0908" w:rsidP="002A0908">
      <w:pPr>
        <w:tabs>
          <w:tab w:val="left" w:pos="5520"/>
        </w:tabs>
      </w:pPr>
    </w:p>
    <w:p w14:paraId="7AC21791" w14:textId="77777777" w:rsidR="00971D7F" w:rsidRPr="00326924" w:rsidRDefault="00971D7F" w:rsidP="00971D7F">
      <w:pPr>
        <w:jc w:val="center"/>
        <w:rPr>
          <w:rFonts w:ascii="Myriad Pro Light" w:hAnsi="Myriad Pro Light"/>
          <w:b/>
          <w:bCs/>
          <w:sz w:val="36"/>
          <w:szCs w:val="36"/>
        </w:rPr>
      </w:pPr>
      <w:r w:rsidRPr="00326924">
        <w:rPr>
          <w:rFonts w:ascii="Myriad Pro Light" w:hAnsi="Myriad Pro Light"/>
          <w:b/>
          <w:bCs/>
          <w:sz w:val="36"/>
          <w:szCs w:val="36"/>
        </w:rPr>
        <w:t>Why is good supervision important?</w:t>
      </w:r>
    </w:p>
    <w:p w14:paraId="030F0C97" w14:textId="77777777" w:rsidR="00971D7F" w:rsidRPr="00326924" w:rsidRDefault="00971D7F" w:rsidP="00971D7F">
      <w:pPr>
        <w:jc w:val="center"/>
        <w:rPr>
          <w:rFonts w:ascii="Myriad Pro Light" w:hAnsi="Myriad Pro Light"/>
          <w:b/>
          <w:bCs/>
          <w:sz w:val="36"/>
          <w:szCs w:val="36"/>
        </w:rPr>
      </w:pPr>
      <w:r w:rsidRPr="00326924">
        <w:rPr>
          <w:rFonts w:ascii="Myriad Pro Light" w:hAnsi="Myriad Pro Light"/>
          <w:b/>
          <w:bCs/>
          <w:sz w:val="36"/>
          <w:szCs w:val="36"/>
        </w:rPr>
        <w:t>and</w:t>
      </w:r>
    </w:p>
    <w:p w14:paraId="7362BA85" w14:textId="77777777" w:rsidR="00971D7F" w:rsidRPr="00326924" w:rsidRDefault="00971D7F" w:rsidP="00971D7F">
      <w:pPr>
        <w:jc w:val="center"/>
        <w:rPr>
          <w:rFonts w:ascii="Myriad Pro Light" w:hAnsi="Myriad Pro Light"/>
          <w:b/>
          <w:bCs/>
          <w:sz w:val="36"/>
          <w:szCs w:val="36"/>
        </w:rPr>
      </w:pPr>
      <w:r w:rsidRPr="00326924">
        <w:rPr>
          <w:rFonts w:ascii="Myriad Pro Light" w:hAnsi="Myriad Pro Light"/>
          <w:b/>
          <w:bCs/>
          <w:sz w:val="36"/>
          <w:szCs w:val="36"/>
        </w:rPr>
        <w:t>What is the model of supervision we are encouraging?</w:t>
      </w:r>
    </w:p>
    <w:p w14:paraId="0B3CF8D8" w14:textId="7D52FD2C" w:rsidR="002A0908" w:rsidRPr="00326924" w:rsidRDefault="002A0908" w:rsidP="002A0908">
      <w:pPr>
        <w:tabs>
          <w:tab w:val="left" w:pos="5520"/>
        </w:tabs>
        <w:rPr>
          <w:rFonts w:ascii="Myriad Pro Light" w:hAnsi="Myriad Pro Light"/>
        </w:rPr>
      </w:pPr>
    </w:p>
    <w:p w14:paraId="0B4EC098" w14:textId="3D5B207E" w:rsidR="002A0908" w:rsidRDefault="00971D7F" w:rsidP="002A0908">
      <w:pPr>
        <w:tabs>
          <w:tab w:val="left" w:pos="5520"/>
        </w:tabs>
      </w:pPr>
      <w:r>
        <w:rPr>
          <w:noProof/>
        </w:rPr>
        <w:drawing>
          <wp:anchor distT="0" distB="0" distL="114300" distR="114300" simplePos="0" relativeHeight="251659264" behindDoc="1" locked="0" layoutInCell="1" allowOverlap="1" wp14:anchorId="24403E49" wp14:editId="6F89B93D">
            <wp:simplePos x="0" y="0"/>
            <wp:positionH relativeFrom="column">
              <wp:posOffset>0</wp:posOffset>
            </wp:positionH>
            <wp:positionV relativeFrom="paragraph">
              <wp:posOffset>122555</wp:posOffset>
            </wp:positionV>
            <wp:extent cx="5731510" cy="2067560"/>
            <wp:effectExtent l="0" t="0" r="0" b="0"/>
            <wp:wrapTight wrapText="bothSides">
              <wp:wrapPolygon edited="0">
                <wp:start x="1364" y="3781"/>
                <wp:lineTo x="1436" y="10747"/>
                <wp:lineTo x="1938" y="13732"/>
                <wp:lineTo x="1938" y="13931"/>
                <wp:lineTo x="3015" y="16916"/>
                <wp:lineTo x="3446" y="17713"/>
                <wp:lineTo x="3949" y="17713"/>
                <wp:lineTo x="19312" y="17115"/>
                <wp:lineTo x="19312" y="16916"/>
                <wp:lineTo x="19958" y="14130"/>
                <wp:lineTo x="20102" y="11941"/>
                <wp:lineTo x="18666" y="10548"/>
                <wp:lineTo x="19599" y="10548"/>
                <wp:lineTo x="20246" y="9951"/>
                <wp:lineTo x="20246" y="4975"/>
                <wp:lineTo x="6031" y="3781"/>
                <wp:lineTo x="1364" y="3781"/>
              </wp:wrapPolygon>
            </wp:wrapTight>
            <wp:docPr id="339603268" name="Picture 1"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03268" name="Picture 1" descr="A black background with blue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067560"/>
                    </a:xfrm>
                    <a:prstGeom prst="rect">
                      <a:avLst/>
                    </a:prstGeom>
                  </pic:spPr>
                </pic:pic>
              </a:graphicData>
            </a:graphic>
          </wp:anchor>
        </w:drawing>
      </w:r>
    </w:p>
    <w:p w14:paraId="32271216" w14:textId="474F040C" w:rsidR="00FC6250" w:rsidRDefault="00FC6250"/>
    <w:p w14:paraId="7AADA500" w14:textId="77166FE3" w:rsidR="00FC6250" w:rsidRDefault="00FC6250"/>
    <w:p w14:paraId="797451FC" w14:textId="1FD9BC1A" w:rsidR="00FC6250" w:rsidRDefault="00FC6250"/>
    <w:p w14:paraId="2EE11C31" w14:textId="37C54C2E" w:rsidR="00FC6250" w:rsidRDefault="00FC6250"/>
    <w:p w14:paraId="517D58AB" w14:textId="69DE8619" w:rsidR="00FC6250" w:rsidRDefault="00FC6250"/>
    <w:p w14:paraId="4BEC153D" w14:textId="77777777" w:rsidR="002A0908" w:rsidRDefault="002A0908" w:rsidP="00AF0C5E">
      <w:pPr>
        <w:rPr>
          <w:sz w:val="36"/>
          <w:szCs w:val="36"/>
        </w:rPr>
      </w:pPr>
    </w:p>
    <w:p w14:paraId="5B094735" w14:textId="77777777" w:rsidR="00721D72" w:rsidRDefault="00721D72" w:rsidP="00721D72">
      <w:pPr>
        <w:jc w:val="center"/>
        <w:rPr>
          <w:sz w:val="36"/>
          <w:szCs w:val="36"/>
        </w:rPr>
      </w:pPr>
    </w:p>
    <w:p w14:paraId="779DF9FB" w14:textId="6A47AEC9" w:rsidR="00721D72" w:rsidRPr="00326924" w:rsidRDefault="00721D72" w:rsidP="00721D72">
      <w:pPr>
        <w:jc w:val="center"/>
        <w:rPr>
          <w:rFonts w:ascii="Myriad Pro" w:hAnsi="Myriad Pro"/>
          <w:sz w:val="28"/>
          <w:szCs w:val="28"/>
        </w:rPr>
      </w:pPr>
      <w:r w:rsidRPr="00326924">
        <w:rPr>
          <w:rFonts w:ascii="Myriad Pro" w:hAnsi="Myriad Pro"/>
          <w:sz w:val="28"/>
          <w:szCs w:val="28"/>
        </w:rPr>
        <w:t>June 2023</w:t>
      </w:r>
    </w:p>
    <w:p w14:paraId="215167A6" w14:textId="1330F8ED" w:rsidR="00721D72" w:rsidRPr="00326924" w:rsidRDefault="00721D72" w:rsidP="00721D72">
      <w:pPr>
        <w:jc w:val="center"/>
        <w:rPr>
          <w:b/>
          <w:bCs/>
          <w:sz w:val="24"/>
          <w:szCs w:val="24"/>
        </w:rPr>
      </w:pPr>
      <w:r w:rsidRPr="00326924">
        <w:rPr>
          <w:b/>
          <w:bCs/>
          <w:sz w:val="24"/>
          <w:szCs w:val="24"/>
        </w:rPr>
        <w:br w:type="page"/>
      </w:r>
    </w:p>
    <w:p w14:paraId="38662F37" w14:textId="2AA3F891" w:rsidR="00D54C32" w:rsidRPr="00326924" w:rsidRDefault="00721D72" w:rsidP="00D54C32">
      <w:pPr>
        <w:rPr>
          <w:rFonts w:ascii="Myriad Pro Light" w:hAnsi="Myriad Pro Light" w:cs="Arial"/>
          <w:b/>
          <w:bCs/>
          <w:sz w:val="24"/>
          <w:szCs w:val="24"/>
        </w:rPr>
      </w:pPr>
      <w:r w:rsidRPr="00326924">
        <w:rPr>
          <w:rFonts w:ascii="Myriad Pro Light" w:hAnsi="Myriad Pro Light" w:cs="Arial"/>
          <w:b/>
          <w:bCs/>
          <w:sz w:val="24"/>
          <w:szCs w:val="24"/>
        </w:rPr>
        <w:lastRenderedPageBreak/>
        <w:t xml:space="preserve">What is </w:t>
      </w:r>
      <w:r w:rsidR="000A4BB1" w:rsidRPr="00326924">
        <w:rPr>
          <w:rFonts w:ascii="Myriad Pro Light" w:hAnsi="Myriad Pro Light" w:cs="Arial"/>
          <w:b/>
          <w:bCs/>
          <w:sz w:val="24"/>
          <w:szCs w:val="24"/>
        </w:rPr>
        <w:t xml:space="preserve">Reflective </w:t>
      </w:r>
      <w:r w:rsidRPr="00326924">
        <w:rPr>
          <w:rFonts w:ascii="Myriad Pro Light" w:hAnsi="Myriad Pro Light" w:cs="Arial"/>
          <w:b/>
          <w:bCs/>
          <w:sz w:val="24"/>
          <w:szCs w:val="24"/>
        </w:rPr>
        <w:t>Supervision?</w:t>
      </w:r>
    </w:p>
    <w:p w14:paraId="7310FAFA" w14:textId="3E3220C6" w:rsidR="00D54C32" w:rsidRPr="00326924" w:rsidRDefault="00A41026" w:rsidP="00D54C32">
      <w:pPr>
        <w:rPr>
          <w:rFonts w:ascii="Myriad Pro" w:hAnsi="Myriad Pro" w:cs="Arial"/>
          <w:sz w:val="24"/>
          <w:szCs w:val="24"/>
        </w:rPr>
      </w:pPr>
      <w:r w:rsidRPr="00326924">
        <w:rPr>
          <w:rFonts w:ascii="Myriad Pro" w:hAnsi="Myriad Pro" w:cs="Arial"/>
          <w:sz w:val="24"/>
          <w:szCs w:val="24"/>
        </w:rPr>
        <w:t xml:space="preserve">All those who are in a training position (curates, LLMs-in-training) </w:t>
      </w:r>
      <w:r w:rsidR="00EE3587" w:rsidRPr="00326924">
        <w:rPr>
          <w:rFonts w:ascii="Myriad Pro" w:hAnsi="Myriad Pro" w:cs="Arial"/>
          <w:sz w:val="24"/>
          <w:szCs w:val="24"/>
        </w:rPr>
        <w:t>are entitled to access to regular, well facilitated supervision</w:t>
      </w:r>
      <w:r w:rsidR="00BD34BE" w:rsidRPr="00326924">
        <w:rPr>
          <w:rFonts w:ascii="Myriad Pro" w:hAnsi="Myriad Pro" w:cs="Arial"/>
          <w:sz w:val="24"/>
          <w:szCs w:val="24"/>
        </w:rPr>
        <w:t xml:space="preserve"> that supports their formational development. </w:t>
      </w:r>
      <w:r w:rsidR="00E3181B" w:rsidRPr="00326924">
        <w:rPr>
          <w:rFonts w:ascii="Myriad Pro" w:hAnsi="Myriad Pro" w:cs="Arial"/>
          <w:sz w:val="24"/>
          <w:szCs w:val="24"/>
        </w:rPr>
        <w:t xml:space="preserve">Regular supervision is also an expectation for those who hold other lay roles within the church: </w:t>
      </w:r>
      <w:r w:rsidR="00326924" w:rsidRPr="00326924">
        <w:rPr>
          <w:rFonts w:ascii="Myriad Pro" w:hAnsi="Myriad Pro" w:cs="Arial"/>
          <w:sz w:val="24"/>
          <w:szCs w:val="24"/>
        </w:rPr>
        <w:t>e.g.,</w:t>
      </w:r>
      <w:r w:rsidR="00E3181B" w:rsidRPr="00326924">
        <w:rPr>
          <w:rFonts w:ascii="Myriad Pro" w:hAnsi="Myriad Pro" w:cs="Arial"/>
          <w:sz w:val="24"/>
          <w:szCs w:val="24"/>
        </w:rPr>
        <w:t xml:space="preserve"> LLMs</w:t>
      </w:r>
      <w:r w:rsidR="008F1167">
        <w:rPr>
          <w:rFonts w:ascii="Myriad Pro" w:hAnsi="Myriad Pro" w:cs="Arial"/>
          <w:sz w:val="24"/>
          <w:szCs w:val="24"/>
        </w:rPr>
        <w:t xml:space="preserve">, </w:t>
      </w:r>
      <w:r w:rsidR="00E3181B" w:rsidRPr="00326924">
        <w:rPr>
          <w:rFonts w:ascii="Myriad Pro" w:hAnsi="Myriad Pro" w:cs="Arial"/>
          <w:sz w:val="24"/>
          <w:szCs w:val="24"/>
        </w:rPr>
        <w:t>Anna Chaplains</w:t>
      </w:r>
      <w:r w:rsidR="008F1167">
        <w:rPr>
          <w:rFonts w:ascii="Myriad Pro" w:hAnsi="Myriad Pro" w:cs="Arial"/>
          <w:sz w:val="24"/>
          <w:szCs w:val="24"/>
        </w:rPr>
        <w:t xml:space="preserve"> and other volunteers</w:t>
      </w:r>
      <w:r w:rsidR="00E3181B" w:rsidRPr="00326924">
        <w:rPr>
          <w:rFonts w:ascii="Myriad Pro" w:hAnsi="Myriad Pro" w:cs="Arial"/>
          <w:sz w:val="24"/>
          <w:szCs w:val="24"/>
        </w:rPr>
        <w:t xml:space="preserve">. </w:t>
      </w:r>
      <w:r w:rsidR="00BD34BE" w:rsidRPr="00326924">
        <w:rPr>
          <w:rFonts w:ascii="Myriad Pro" w:hAnsi="Myriad Pro" w:cs="Arial"/>
          <w:sz w:val="24"/>
          <w:szCs w:val="24"/>
        </w:rPr>
        <w:t xml:space="preserve">We would also argue that </w:t>
      </w:r>
      <w:r w:rsidR="00FC6540" w:rsidRPr="00326924">
        <w:rPr>
          <w:rFonts w:ascii="Myriad Pro" w:hAnsi="Myriad Pro" w:cs="Arial"/>
          <w:sz w:val="24"/>
          <w:szCs w:val="24"/>
        </w:rPr>
        <w:t>those who</w:t>
      </w:r>
      <w:r w:rsidR="00652A28" w:rsidRPr="00326924">
        <w:rPr>
          <w:rFonts w:ascii="Myriad Pro" w:hAnsi="Myriad Pro" w:cs="Arial"/>
          <w:sz w:val="24"/>
          <w:szCs w:val="24"/>
        </w:rPr>
        <w:t xml:space="preserve"> inhabit other leadership roles in the parish would also benefit from </w:t>
      </w:r>
      <w:r w:rsidR="008D0FD2" w:rsidRPr="00326924">
        <w:rPr>
          <w:rFonts w:ascii="Myriad Pro" w:hAnsi="Myriad Pro" w:cs="Arial"/>
          <w:sz w:val="24"/>
          <w:szCs w:val="24"/>
        </w:rPr>
        <w:t xml:space="preserve">regular, good, well facilitated supervision (clergy, ALMs, </w:t>
      </w:r>
      <w:r w:rsidR="00E3181B" w:rsidRPr="00326924">
        <w:rPr>
          <w:rFonts w:ascii="Myriad Pro" w:hAnsi="Myriad Pro" w:cs="Arial"/>
          <w:sz w:val="24"/>
          <w:szCs w:val="24"/>
        </w:rPr>
        <w:t>youth workers, children’s workers etc).</w:t>
      </w:r>
      <w:r w:rsidR="00086448" w:rsidRPr="00326924">
        <w:rPr>
          <w:rFonts w:ascii="Myriad Pro" w:hAnsi="Myriad Pro" w:cs="Arial"/>
          <w:sz w:val="24"/>
          <w:szCs w:val="24"/>
        </w:rPr>
        <w:t xml:space="preserve"> Creating a supervision culture within our churches is healthy</w:t>
      </w:r>
      <w:r w:rsidR="00891666" w:rsidRPr="00326924">
        <w:rPr>
          <w:rFonts w:ascii="Myriad Pro" w:hAnsi="Myriad Pro" w:cs="Arial"/>
          <w:sz w:val="24"/>
          <w:szCs w:val="24"/>
        </w:rPr>
        <w:t xml:space="preserve"> as it </w:t>
      </w:r>
      <w:r w:rsidR="00561E79" w:rsidRPr="00326924">
        <w:rPr>
          <w:rFonts w:ascii="Myriad Pro" w:hAnsi="Myriad Pro" w:cs="Arial"/>
          <w:sz w:val="24"/>
          <w:szCs w:val="24"/>
        </w:rPr>
        <w:t xml:space="preserve">can </w:t>
      </w:r>
      <w:r w:rsidR="00891666" w:rsidRPr="00326924">
        <w:rPr>
          <w:rFonts w:ascii="Myriad Pro" w:hAnsi="Myriad Pro" w:cs="Arial"/>
          <w:sz w:val="24"/>
          <w:szCs w:val="24"/>
        </w:rPr>
        <w:t>reduce isolation, can prevent the formation of bad habits, can build trust and can be beneficial for both the supervisor and supervisee.</w:t>
      </w:r>
    </w:p>
    <w:p w14:paraId="4702CBE3" w14:textId="42D10B04" w:rsidR="00992CBD" w:rsidRPr="00326924" w:rsidRDefault="00203288" w:rsidP="00D54C32">
      <w:pPr>
        <w:rPr>
          <w:rFonts w:ascii="Myriad Pro" w:hAnsi="Myriad Pro" w:cs="Arial"/>
          <w:sz w:val="24"/>
          <w:szCs w:val="24"/>
        </w:rPr>
      </w:pPr>
      <w:r w:rsidRPr="00326924">
        <w:rPr>
          <w:rFonts w:ascii="Myriad Pro" w:hAnsi="Myriad Pro" w:cs="Arial"/>
          <w:sz w:val="24"/>
          <w:szCs w:val="24"/>
        </w:rPr>
        <w:t xml:space="preserve">The supervision session can create a framework within which </w:t>
      </w:r>
      <w:r w:rsidR="00992CBD" w:rsidRPr="00326924">
        <w:rPr>
          <w:rFonts w:ascii="Myriad Pro" w:hAnsi="Myriad Pro" w:cs="Arial"/>
          <w:sz w:val="24"/>
          <w:szCs w:val="24"/>
        </w:rPr>
        <w:t>all aspects of work, learning and the working relationship can be negotiated and agreed. It provides a focussed time for re</w:t>
      </w:r>
      <w:r w:rsidR="00F16667" w:rsidRPr="00326924">
        <w:rPr>
          <w:rFonts w:ascii="Myriad Pro" w:hAnsi="Myriad Pro" w:cs="Arial"/>
          <w:sz w:val="24"/>
          <w:szCs w:val="24"/>
        </w:rPr>
        <w:t>flection and should be a safe space where honesty is valued. It also provides a boundaried, safe space within which differe</w:t>
      </w:r>
      <w:r w:rsidR="00247F8C" w:rsidRPr="00326924">
        <w:rPr>
          <w:rFonts w:ascii="Myriad Pro" w:hAnsi="Myriad Pro" w:cs="Arial"/>
          <w:sz w:val="24"/>
          <w:szCs w:val="24"/>
        </w:rPr>
        <w:t>nces, disagreements and causes of friction can be dealt with healthily.</w:t>
      </w:r>
    </w:p>
    <w:p w14:paraId="6E6477E1" w14:textId="6C202A4B" w:rsidR="00247F8C" w:rsidRPr="00326924" w:rsidRDefault="00247F8C" w:rsidP="00D54C32">
      <w:pPr>
        <w:rPr>
          <w:rFonts w:ascii="Myriad Pro" w:hAnsi="Myriad Pro" w:cs="Arial"/>
          <w:sz w:val="24"/>
          <w:szCs w:val="24"/>
        </w:rPr>
      </w:pPr>
      <w:r w:rsidRPr="00326924">
        <w:rPr>
          <w:rFonts w:ascii="Myriad Pro" w:hAnsi="Myriad Pro" w:cs="Arial"/>
          <w:sz w:val="24"/>
          <w:szCs w:val="24"/>
        </w:rPr>
        <w:t xml:space="preserve">The </w:t>
      </w:r>
      <w:r w:rsidR="00CC7EC3" w:rsidRPr="00326924">
        <w:rPr>
          <w:rFonts w:ascii="Myriad Pro" w:hAnsi="Myriad Pro" w:cs="Arial"/>
          <w:sz w:val="24"/>
          <w:szCs w:val="24"/>
        </w:rPr>
        <w:t xml:space="preserve">reflective supervision </w:t>
      </w:r>
      <w:r w:rsidRPr="00326924">
        <w:rPr>
          <w:rFonts w:ascii="Myriad Pro" w:hAnsi="Myriad Pro" w:cs="Arial"/>
          <w:sz w:val="24"/>
          <w:szCs w:val="24"/>
        </w:rPr>
        <w:t xml:space="preserve">session </w:t>
      </w:r>
      <w:r w:rsidR="00CC7EC3" w:rsidRPr="00326924">
        <w:rPr>
          <w:rFonts w:ascii="Myriad Pro" w:hAnsi="Myriad Pro" w:cs="Arial"/>
          <w:sz w:val="24"/>
          <w:szCs w:val="24"/>
        </w:rPr>
        <w:t>is not a place for</w:t>
      </w:r>
      <w:r w:rsidRPr="00326924">
        <w:rPr>
          <w:rFonts w:ascii="Myriad Pro" w:hAnsi="Myriad Pro" w:cs="Arial"/>
          <w:sz w:val="24"/>
          <w:szCs w:val="24"/>
        </w:rPr>
        <w:t xml:space="preserve"> diary-management conversations or issues of day-to-day </w:t>
      </w:r>
      <w:r w:rsidR="005E1A86" w:rsidRPr="00326924">
        <w:rPr>
          <w:rFonts w:ascii="Myriad Pro" w:hAnsi="Myriad Pro" w:cs="Arial"/>
          <w:sz w:val="24"/>
          <w:szCs w:val="24"/>
        </w:rPr>
        <w:t>arrangements. The focus is on the supervisee and their growth and development.</w:t>
      </w:r>
      <w:r w:rsidR="00561E79" w:rsidRPr="00326924">
        <w:rPr>
          <w:rFonts w:ascii="Myriad Pro" w:hAnsi="Myriad Pro" w:cs="Arial"/>
          <w:sz w:val="24"/>
          <w:szCs w:val="24"/>
        </w:rPr>
        <w:t xml:space="preserve"> The supervisi</w:t>
      </w:r>
      <w:r w:rsidR="002532F8" w:rsidRPr="00326924">
        <w:rPr>
          <w:rFonts w:ascii="Myriad Pro" w:hAnsi="Myriad Pro" w:cs="Arial"/>
          <w:sz w:val="24"/>
          <w:szCs w:val="24"/>
        </w:rPr>
        <w:t>on session should be an uninterrupted time</w:t>
      </w:r>
      <w:r w:rsidR="0093624B" w:rsidRPr="00326924">
        <w:rPr>
          <w:rFonts w:ascii="Myriad Pro" w:hAnsi="Myriad Pro" w:cs="Arial"/>
          <w:sz w:val="24"/>
          <w:szCs w:val="24"/>
        </w:rPr>
        <w:t xml:space="preserve"> which can enable </w:t>
      </w:r>
      <w:r w:rsidR="004A47A7" w:rsidRPr="00326924">
        <w:rPr>
          <w:rFonts w:ascii="Myriad Pro" w:hAnsi="Myriad Pro" w:cs="Arial"/>
          <w:sz w:val="24"/>
          <w:szCs w:val="24"/>
        </w:rPr>
        <w:t xml:space="preserve">the </w:t>
      </w:r>
      <w:r w:rsidR="00D00B9F" w:rsidRPr="00326924">
        <w:rPr>
          <w:rFonts w:ascii="Myriad Pro" w:hAnsi="Myriad Pro" w:cs="Arial"/>
          <w:sz w:val="24"/>
          <w:szCs w:val="24"/>
        </w:rPr>
        <w:t>supervisee to</w:t>
      </w:r>
      <w:r w:rsidR="004A47A7" w:rsidRPr="00326924">
        <w:rPr>
          <w:rFonts w:ascii="Myriad Pro" w:hAnsi="Myriad Pro" w:cs="Arial"/>
          <w:sz w:val="24"/>
          <w:szCs w:val="24"/>
        </w:rPr>
        <w:t xml:space="preserve"> reflect on both practice and theology (“Where is God in this?”)</w:t>
      </w:r>
    </w:p>
    <w:p w14:paraId="5EF95BE9" w14:textId="49B8C4D8" w:rsidR="001330BE" w:rsidRPr="00326924" w:rsidRDefault="001330BE" w:rsidP="00D54C32">
      <w:pPr>
        <w:rPr>
          <w:rFonts w:ascii="Myriad Pro" w:hAnsi="Myriad Pro" w:cs="Arial"/>
          <w:sz w:val="24"/>
          <w:szCs w:val="24"/>
        </w:rPr>
      </w:pPr>
      <w:r w:rsidRPr="00326924">
        <w:rPr>
          <w:rFonts w:ascii="Myriad Pro" w:hAnsi="Myriad Pro" w:cs="Arial"/>
          <w:sz w:val="24"/>
          <w:szCs w:val="24"/>
        </w:rPr>
        <w:t xml:space="preserve">We </w:t>
      </w:r>
      <w:r w:rsidR="00D00B9F" w:rsidRPr="00326924">
        <w:rPr>
          <w:rFonts w:ascii="Myriad Pro" w:hAnsi="Myriad Pro" w:cs="Arial"/>
          <w:sz w:val="24"/>
          <w:szCs w:val="24"/>
        </w:rPr>
        <w:t>believe that</w:t>
      </w:r>
      <w:r w:rsidRPr="00326924">
        <w:rPr>
          <w:rFonts w:ascii="Myriad Pro" w:hAnsi="Myriad Pro" w:cs="Arial"/>
          <w:sz w:val="24"/>
          <w:szCs w:val="24"/>
        </w:rPr>
        <w:t xml:space="preserve"> the relationship</w:t>
      </w:r>
      <w:r w:rsidR="00AB1F39" w:rsidRPr="00326924">
        <w:rPr>
          <w:rFonts w:ascii="Myriad Pro" w:hAnsi="Myriad Pro" w:cs="Arial"/>
          <w:sz w:val="24"/>
          <w:szCs w:val="24"/>
        </w:rPr>
        <w:t xml:space="preserve"> </w:t>
      </w:r>
      <w:r w:rsidR="000F6C25" w:rsidRPr="00326924">
        <w:rPr>
          <w:rFonts w:ascii="Myriad Pro" w:hAnsi="Myriad Pro" w:cs="Arial"/>
          <w:sz w:val="24"/>
          <w:szCs w:val="24"/>
        </w:rPr>
        <w:t>should be</w:t>
      </w:r>
      <w:r w:rsidR="00AB1F39" w:rsidRPr="00326924">
        <w:rPr>
          <w:rFonts w:ascii="Myriad Pro" w:hAnsi="Myriad Pro" w:cs="Arial"/>
          <w:sz w:val="24"/>
          <w:szCs w:val="24"/>
        </w:rPr>
        <w:t xml:space="preserve"> a growth-centred</w:t>
      </w:r>
      <w:r w:rsidR="00D76145" w:rsidRPr="00326924">
        <w:rPr>
          <w:rFonts w:ascii="Myriad Pro" w:hAnsi="Myriad Pro" w:cs="Arial"/>
          <w:sz w:val="24"/>
          <w:szCs w:val="24"/>
        </w:rPr>
        <w:t>.</w:t>
      </w:r>
      <w:r w:rsidR="00AB1F39" w:rsidRPr="00326924">
        <w:rPr>
          <w:rFonts w:ascii="Myriad Pro" w:hAnsi="Myriad Pro" w:cs="Arial"/>
          <w:sz w:val="24"/>
          <w:szCs w:val="24"/>
        </w:rPr>
        <w:t xml:space="preserve"> </w:t>
      </w:r>
      <w:r w:rsidR="00901771" w:rsidRPr="00326924">
        <w:rPr>
          <w:rFonts w:ascii="Myriad Pro" w:hAnsi="Myriad Pro" w:cs="Arial"/>
          <w:sz w:val="24"/>
          <w:szCs w:val="24"/>
        </w:rPr>
        <w:t xml:space="preserve">Whilst there will be times when </w:t>
      </w:r>
      <w:r w:rsidR="007C4406" w:rsidRPr="00326924">
        <w:rPr>
          <w:rFonts w:ascii="Myriad Pro" w:hAnsi="Myriad Pro" w:cs="Arial"/>
          <w:sz w:val="24"/>
          <w:szCs w:val="24"/>
        </w:rPr>
        <w:t xml:space="preserve">knowledge needs to be imparted, we also recognise that the use of good, effective </w:t>
      </w:r>
      <w:r w:rsidR="00442BDB" w:rsidRPr="00326924">
        <w:rPr>
          <w:rFonts w:ascii="Myriad Pro" w:hAnsi="Myriad Pro" w:cs="Arial"/>
          <w:sz w:val="24"/>
          <w:szCs w:val="24"/>
        </w:rPr>
        <w:t>questioning</w:t>
      </w:r>
      <w:r w:rsidR="000F6C25" w:rsidRPr="00326924">
        <w:rPr>
          <w:rFonts w:ascii="Myriad Pro" w:hAnsi="Myriad Pro" w:cs="Arial"/>
          <w:sz w:val="24"/>
          <w:szCs w:val="24"/>
        </w:rPr>
        <w:t>,</w:t>
      </w:r>
      <w:r w:rsidR="00442BDB" w:rsidRPr="00326924">
        <w:rPr>
          <w:rFonts w:ascii="Myriad Pro" w:hAnsi="Myriad Pro" w:cs="Arial"/>
          <w:sz w:val="24"/>
          <w:szCs w:val="24"/>
        </w:rPr>
        <w:t xml:space="preserve"> where</w:t>
      </w:r>
      <w:r w:rsidR="006C3E1E" w:rsidRPr="00326924">
        <w:rPr>
          <w:rFonts w:ascii="Myriad Pro" w:hAnsi="Myriad Pro" w:cs="Arial"/>
          <w:sz w:val="24"/>
          <w:szCs w:val="24"/>
        </w:rPr>
        <w:t xml:space="preserve"> </w:t>
      </w:r>
      <w:r w:rsidR="003973B9" w:rsidRPr="00326924">
        <w:rPr>
          <w:rFonts w:ascii="Myriad Pro" w:hAnsi="Myriad Pro" w:cs="Arial"/>
          <w:sz w:val="24"/>
          <w:szCs w:val="24"/>
        </w:rPr>
        <w:t>the supervisee is encouraged to do the thinking</w:t>
      </w:r>
      <w:r w:rsidR="000F6C25" w:rsidRPr="00326924">
        <w:rPr>
          <w:rFonts w:ascii="Myriad Pro" w:hAnsi="Myriad Pro" w:cs="Arial"/>
          <w:sz w:val="24"/>
          <w:szCs w:val="24"/>
        </w:rPr>
        <w:t>,</w:t>
      </w:r>
      <w:r w:rsidR="003973B9" w:rsidRPr="00326924">
        <w:rPr>
          <w:rFonts w:ascii="Myriad Pro" w:hAnsi="Myriad Pro" w:cs="Arial"/>
          <w:sz w:val="24"/>
          <w:szCs w:val="24"/>
        </w:rPr>
        <w:t xml:space="preserve"> </w:t>
      </w:r>
      <w:r w:rsidR="00442BDB" w:rsidRPr="00326924">
        <w:rPr>
          <w:rFonts w:ascii="Myriad Pro" w:hAnsi="Myriad Pro" w:cs="Arial"/>
          <w:sz w:val="24"/>
          <w:szCs w:val="24"/>
        </w:rPr>
        <w:t>will enable the</w:t>
      </w:r>
      <w:r w:rsidR="00D00B9F" w:rsidRPr="00326924">
        <w:rPr>
          <w:rFonts w:ascii="Myriad Pro" w:hAnsi="Myriad Pro" w:cs="Arial"/>
          <w:sz w:val="24"/>
          <w:szCs w:val="24"/>
        </w:rPr>
        <w:t xml:space="preserve"> deepest </w:t>
      </w:r>
      <w:r w:rsidR="00442BDB" w:rsidRPr="00326924">
        <w:rPr>
          <w:rFonts w:ascii="Myriad Pro" w:hAnsi="Myriad Pro" w:cs="Arial"/>
          <w:sz w:val="24"/>
          <w:szCs w:val="24"/>
        </w:rPr>
        <w:t>transformation</w:t>
      </w:r>
      <w:r w:rsidR="00D00B9F" w:rsidRPr="00326924">
        <w:rPr>
          <w:rFonts w:ascii="Myriad Pro" w:hAnsi="Myriad Pro" w:cs="Arial"/>
          <w:sz w:val="24"/>
          <w:szCs w:val="24"/>
        </w:rPr>
        <w:t xml:space="preserve"> to take place.</w:t>
      </w:r>
    </w:p>
    <w:p w14:paraId="33D3D2BB" w14:textId="77777777" w:rsidR="00A57B04" w:rsidRPr="00326924" w:rsidRDefault="00A57B04" w:rsidP="00DF3F2D">
      <w:pPr>
        <w:spacing w:after="0"/>
        <w:rPr>
          <w:rFonts w:ascii="Myriad Pro" w:hAnsi="Myriad Pro" w:cs="Arial"/>
          <w:i/>
          <w:iCs/>
          <w:sz w:val="24"/>
          <w:szCs w:val="24"/>
        </w:rPr>
      </w:pPr>
    </w:p>
    <w:p w14:paraId="601FC765" w14:textId="1285D89E" w:rsidR="00DD6FC1" w:rsidRPr="00326924" w:rsidRDefault="00DF3F2D" w:rsidP="00DF3F2D">
      <w:pPr>
        <w:spacing w:after="0"/>
        <w:rPr>
          <w:rFonts w:ascii="Myriad Pro" w:hAnsi="Myriad Pro" w:cs="Arial"/>
          <w:i/>
          <w:iCs/>
          <w:sz w:val="24"/>
          <w:szCs w:val="24"/>
        </w:rPr>
      </w:pPr>
      <w:r w:rsidRPr="00326924">
        <w:rPr>
          <w:rFonts w:ascii="Myriad Pro" w:hAnsi="Myriad Pro" w:cs="Arial"/>
          <w:i/>
          <w:iCs/>
          <w:sz w:val="24"/>
          <w:szCs w:val="24"/>
        </w:rPr>
        <w:t>Reflective</w:t>
      </w:r>
      <w:r w:rsidR="00252792" w:rsidRPr="00326924">
        <w:rPr>
          <w:rFonts w:ascii="Myriad Pro" w:hAnsi="Myriad Pro" w:cs="Arial"/>
          <w:i/>
          <w:iCs/>
          <w:sz w:val="24"/>
          <w:szCs w:val="24"/>
        </w:rPr>
        <w:t xml:space="preserve"> Supervision is not:</w:t>
      </w:r>
    </w:p>
    <w:p w14:paraId="0813AFC2" w14:textId="268F9904" w:rsidR="00252792" w:rsidRPr="00326924" w:rsidRDefault="00252792" w:rsidP="00DF3F2D">
      <w:pPr>
        <w:spacing w:after="0"/>
        <w:rPr>
          <w:rFonts w:ascii="Myriad Pro" w:hAnsi="Myriad Pro" w:cs="Arial"/>
          <w:sz w:val="24"/>
          <w:szCs w:val="24"/>
        </w:rPr>
      </w:pPr>
      <w:r w:rsidRPr="00326924">
        <w:rPr>
          <w:rFonts w:ascii="Myriad Pro" w:hAnsi="Myriad Pro" w:cs="Arial"/>
          <w:sz w:val="24"/>
          <w:szCs w:val="24"/>
        </w:rPr>
        <w:t>Counselling</w:t>
      </w:r>
      <w:r w:rsidR="00FB7639" w:rsidRPr="00326924">
        <w:rPr>
          <w:rFonts w:ascii="Myriad Pro" w:hAnsi="Myriad Pro" w:cs="Arial"/>
          <w:sz w:val="24"/>
          <w:szCs w:val="24"/>
        </w:rPr>
        <w:t>, coaching</w:t>
      </w:r>
      <w:r w:rsidR="006F615D" w:rsidRPr="00326924">
        <w:rPr>
          <w:rFonts w:ascii="Myriad Pro" w:hAnsi="Myriad Pro" w:cs="Arial"/>
          <w:sz w:val="24"/>
          <w:szCs w:val="24"/>
        </w:rPr>
        <w:t>, mentoring</w:t>
      </w:r>
      <w:r w:rsidR="00DF3F2D" w:rsidRPr="00326924">
        <w:rPr>
          <w:rFonts w:ascii="Myriad Pro" w:hAnsi="Myriad Pro" w:cs="Arial"/>
          <w:sz w:val="24"/>
          <w:szCs w:val="24"/>
        </w:rPr>
        <w:t xml:space="preserve"> or line management.</w:t>
      </w:r>
    </w:p>
    <w:p w14:paraId="5DE6AC41" w14:textId="77777777" w:rsidR="00DF3F2D" w:rsidRPr="00326924" w:rsidRDefault="00DF3F2D" w:rsidP="00DF3F2D">
      <w:pPr>
        <w:spacing w:after="0"/>
        <w:rPr>
          <w:rFonts w:ascii="Myriad Pro" w:hAnsi="Myriad Pro" w:cs="Arial"/>
          <w:sz w:val="24"/>
          <w:szCs w:val="24"/>
        </w:rPr>
      </w:pPr>
    </w:p>
    <w:p w14:paraId="2BF22B7B" w14:textId="535AB3D2" w:rsidR="00DF3F2D" w:rsidRPr="00326924" w:rsidRDefault="00DF3F2D" w:rsidP="00DF3F2D">
      <w:pPr>
        <w:spacing w:after="0"/>
        <w:rPr>
          <w:rFonts w:ascii="Myriad Pro" w:hAnsi="Myriad Pro" w:cs="Arial"/>
          <w:i/>
          <w:iCs/>
          <w:sz w:val="24"/>
          <w:szCs w:val="24"/>
        </w:rPr>
      </w:pPr>
      <w:r w:rsidRPr="00326924">
        <w:rPr>
          <w:rFonts w:ascii="Myriad Pro" w:hAnsi="Myriad Pro" w:cs="Arial"/>
          <w:i/>
          <w:iCs/>
          <w:sz w:val="24"/>
          <w:szCs w:val="24"/>
        </w:rPr>
        <w:t>Reflective Superv</w:t>
      </w:r>
      <w:r w:rsidR="0082187B" w:rsidRPr="00326924">
        <w:rPr>
          <w:rFonts w:ascii="Myriad Pro" w:hAnsi="Myriad Pro" w:cs="Arial"/>
          <w:i/>
          <w:iCs/>
          <w:sz w:val="24"/>
          <w:szCs w:val="24"/>
        </w:rPr>
        <w:t>ision is:</w:t>
      </w:r>
    </w:p>
    <w:p w14:paraId="4337B764" w14:textId="0B1E9A3E" w:rsidR="009A735B" w:rsidRPr="00326924" w:rsidRDefault="00856A62" w:rsidP="00802030">
      <w:pPr>
        <w:spacing w:after="0"/>
        <w:rPr>
          <w:rFonts w:ascii="Myriad Pro" w:hAnsi="Myriad Pro" w:cs="Arial"/>
          <w:sz w:val="24"/>
          <w:szCs w:val="24"/>
        </w:rPr>
      </w:pPr>
      <w:r w:rsidRPr="00326924">
        <w:rPr>
          <w:rFonts w:ascii="Myriad Pro" w:hAnsi="Myriad Pro" w:cs="Arial"/>
          <w:sz w:val="24"/>
          <w:szCs w:val="24"/>
        </w:rPr>
        <w:t xml:space="preserve">Holding a space to enable </w:t>
      </w:r>
      <w:r w:rsidR="00802030" w:rsidRPr="00326924">
        <w:rPr>
          <w:rFonts w:ascii="Myriad Pro" w:hAnsi="Myriad Pro" w:cs="Arial"/>
          <w:sz w:val="24"/>
          <w:szCs w:val="24"/>
        </w:rPr>
        <w:t>some deep practice-informed reflection and exploration to take place.</w:t>
      </w:r>
    </w:p>
    <w:p w14:paraId="47D4E000" w14:textId="77777777" w:rsidR="00FD4528" w:rsidRPr="00326924" w:rsidRDefault="00FD4528" w:rsidP="00D54C32">
      <w:pPr>
        <w:rPr>
          <w:rFonts w:ascii="Myriad Pro" w:hAnsi="Myriad Pro" w:cs="Arial"/>
          <w:i/>
          <w:iCs/>
          <w:sz w:val="24"/>
          <w:szCs w:val="24"/>
        </w:rPr>
      </w:pPr>
    </w:p>
    <w:p w14:paraId="08B9A5F3" w14:textId="25D53662" w:rsidR="00FD4528" w:rsidRPr="00326924" w:rsidRDefault="00B254EE" w:rsidP="00D54C32">
      <w:pPr>
        <w:rPr>
          <w:rFonts w:ascii="Myriad Pro" w:hAnsi="Myriad Pro" w:cs="Arial"/>
          <w:sz w:val="24"/>
          <w:szCs w:val="24"/>
        </w:rPr>
      </w:pPr>
      <w:r w:rsidRPr="00326924">
        <w:rPr>
          <w:rFonts w:ascii="Myriad Pro" w:hAnsi="Myriad Pro" w:cs="Arial"/>
          <w:sz w:val="24"/>
          <w:szCs w:val="24"/>
        </w:rPr>
        <w:t>R</w:t>
      </w:r>
      <w:r w:rsidR="002B07E9" w:rsidRPr="00326924">
        <w:rPr>
          <w:rFonts w:ascii="Myriad Pro" w:hAnsi="Myriad Pro" w:cs="Arial"/>
          <w:sz w:val="24"/>
          <w:szCs w:val="24"/>
        </w:rPr>
        <w:t>esearch shows that in</w:t>
      </w:r>
      <w:r w:rsidR="00FD4528" w:rsidRPr="00326924">
        <w:rPr>
          <w:rFonts w:ascii="Myriad Pro" w:hAnsi="Myriad Pro" w:cs="Arial"/>
          <w:sz w:val="24"/>
          <w:szCs w:val="24"/>
        </w:rPr>
        <w:t xml:space="preserve"> many cases where there are relationship </w:t>
      </w:r>
      <w:r w:rsidR="00BC77E7" w:rsidRPr="00326924">
        <w:rPr>
          <w:rFonts w:ascii="Myriad Pro" w:hAnsi="Myriad Pro" w:cs="Arial"/>
          <w:sz w:val="24"/>
          <w:szCs w:val="24"/>
        </w:rPr>
        <w:t>breakdowns</w:t>
      </w:r>
      <w:r w:rsidR="00FD4528" w:rsidRPr="00326924">
        <w:rPr>
          <w:rFonts w:ascii="Myriad Pro" w:hAnsi="Myriad Pro" w:cs="Arial"/>
          <w:sz w:val="24"/>
          <w:szCs w:val="24"/>
        </w:rPr>
        <w:t xml:space="preserve"> between </w:t>
      </w:r>
      <w:r w:rsidR="002B07E9" w:rsidRPr="00326924">
        <w:rPr>
          <w:rFonts w:ascii="Myriad Pro" w:hAnsi="Myriad Pro" w:cs="Arial"/>
          <w:sz w:val="24"/>
          <w:szCs w:val="24"/>
        </w:rPr>
        <w:t>incumbent and curate/LLM</w:t>
      </w:r>
      <w:r w:rsidR="00BC77E7" w:rsidRPr="00326924">
        <w:rPr>
          <w:rFonts w:ascii="Myriad Pro" w:hAnsi="Myriad Pro" w:cs="Arial"/>
          <w:sz w:val="24"/>
          <w:szCs w:val="24"/>
        </w:rPr>
        <w:t xml:space="preserve"> or issues in the ministry of the curate/LLM</w:t>
      </w:r>
      <w:r w:rsidR="002B07E9" w:rsidRPr="00326924">
        <w:rPr>
          <w:rFonts w:ascii="Myriad Pro" w:hAnsi="Myriad Pro" w:cs="Arial"/>
          <w:sz w:val="24"/>
          <w:szCs w:val="24"/>
        </w:rPr>
        <w:t>, there has been little or no structured supervision sessions operating.</w:t>
      </w:r>
    </w:p>
    <w:p w14:paraId="26CE8247" w14:textId="77777777" w:rsidR="0039509C" w:rsidRPr="00326924" w:rsidRDefault="0039509C" w:rsidP="00DD6FC1">
      <w:pPr>
        <w:rPr>
          <w:rFonts w:ascii="Arial" w:hAnsi="Arial" w:cs="Arial"/>
          <w:b/>
          <w:bCs/>
          <w:i/>
          <w:iCs/>
          <w:sz w:val="24"/>
          <w:szCs w:val="24"/>
        </w:rPr>
      </w:pPr>
    </w:p>
    <w:p w14:paraId="0D758BBA" w14:textId="77777777" w:rsidR="00312C17" w:rsidRDefault="00312C17" w:rsidP="0039509C">
      <w:pPr>
        <w:spacing w:after="0"/>
        <w:rPr>
          <w:rFonts w:ascii="Myriad Pro Light" w:hAnsi="Myriad Pro Light" w:cs="Arial"/>
          <w:b/>
          <w:bCs/>
          <w:i/>
          <w:iCs/>
          <w:sz w:val="24"/>
          <w:szCs w:val="24"/>
        </w:rPr>
      </w:pPr>
    </w:p>
    <w:p w14:paraId="153041BD" w14:textId="77777777" w:rsidR="00440086" w:rsidRDefault="00440086" w:rsidP="0039509C">
      <w:pPr>
        <w:spacing w:after="0"/>
        <w:rPr>
          <w:rFonts w:ascii="Myriad Pro Light" w:hAnsi="Myriad Pro Light" w:cs="Arial"/>
          <w:b/>
          <w:bCs/>
          <w:i/>
          <w:iCs/>
          <w:sz w:val="24"/>
          <w:szCs w:val="24"/>
        </w:rPr>
      </w:pPr>
    </w:p>
    <w:p w14:paraId="5571DCB5" w14:textId="77777777" w:rsidR="00440086" w:rsidRDefault="00440086" w:rsidP="0039509C">
      <w:pPr>
        <w:spacing w:after="0"/>
        <w:rPr>
          <w:rFonts w:ascii="Myriad Pro Light" w:hAnsi="Myriad Pro Light" w:cs="Arial"/>
          <w:b/>
          <w:bCs/>
          <w:i/>
          <w:iCs/>
          <w:sz w:val="24"/>
          <w:szCs w:val="24"/>
        </w:rPr>
      </w:pPr>
    </w:p>
    <w:p w14:paraId="348A2633" w14:textId="77777777" w:rsidR="00440086" w:rsidRDefault="00440086" w:rsidP="0039509C">
      <w:pPr>
        <w:spacing w:after="0"/>
        <w:rPr>
          <w:rFonts w:ascii="Myriad Pro Light" w:hAnsi="Myriad Pro Light" w:cs="Arial"/>
          <w:b/>
          <w:bCs/>
          <w:i/>
          <w:iCs/>
          <w:sz w:val="24"/>
          <w:szCs w:val="24"/>
        </w:rPr>
      </w:pPr>
    </w:p>
    <w:p w14:paraId="10FAEF89" w14:textId="77777777" w:rsidR="00440086" w:rsidRDefault="00440086" w:rsidP="0039509C">
      <w:pPr>
        <w:spacing w:after="0"/>
        <w:rPr>
          <w:rFonts w:ascii="Myriad Pro Light" w:hAnsi="Myriad Pro Light" w:cs="Arial"/>
          <w:b/>
          <w:bCs/>
          <w:i/>
          <w:iCs/>
          <w:sz w:val="24"/>
          <w:szCs w:val="24"/>
        </w:rPr>
      </w:pPr>
    </w:p>
    <w:p w14:paraId="03725F81" w14:textId="32E8330B" w:rsidR="00DD6FC1" w:rsidRPr="00326924" w:rsidRDefault="00A57B04" w:rsidP="0039509C">
      <w:pPr>
        <w:spacing w:after="0"/>
        <w:rPr>
          <w:rFonts w:ascii="Myriad Pro Light" w:hAnsi="Myriad Pro Light" w:cs="Arial"/>
          <w:b/>
          <w:bCs/>
          <w:i/>
          <w:iCs/>
          <w:sz w:val="24"/>
          <w:szCs w:val="24"/>
        </w:rPr>
      </w:pPr>
      <w:r w:rsidRPr="00326924">
        <w:rPr>
          <w:rFonts w:ascii="Myriad Pro Light" w:hAnsi="Myriad Pro Light" w:cs="Arial"/>
          <w:b/>
          <w:bCs/>
          <w:i/>
          <w:iCs/>
          <w:sz w:val="24"/>
          <w:szCs w:val="24"/>
        </w:rPr>
        <w:lastRenderedPageBreak/>
        <w:t xml:space="preserve">Reflective Supervision </w:t>
      </w:r>
      <w:r w:rsidR="00844C92" w:rsidRPr="00326924">
        <w:rPr>
          <w:rFonts w:ascii="Myriad Pro Light" w:hAnsi="Myriad Pro Light" w:cs="Arial"/>
          <w:b/>
          <w:bCs/>
          <w:i/>
          <w:iCs/>
          <w:sz w:val="24"/>
          <w:szCs w:val="24"/>
        </w:rPr>
        <w:t>within</w:t>
      </w:r>
      <w:r w:rsidRPr="00326924">
        <w:rPr>
          <w:rFonts w:ascii="Myriad Pro Light" w:hAnsi="Myriad Pro Light" w:cs="Arial"/>
          <w:b/>
          <w:bCs/>
          <w:i/>
          <w:iCs/>
          <w:sz w:val="24"/>
          <w:szCs w:val="24"/>
        </w:rPr>
        <w:t xml:space="preserve"> Anglican</w:t>
      </w:r>
      <w:r w:rsidR="00844C92" w:rsidRPr="00326924">
        <w:rPr>
          <w:rFonts w:ascii="Myriad Pro Light" w:hAnsi="Myriad Pro Light" w:cs="Arial"/>
          <w:b/>
          <w:bCs/>
          <w:i/>
          <w:iCs/>
          <w:sz w:val="24"/>
          <w:szCs w:val="24"/>
        </w:rPr>
        <w:t>ism:</w:t>
      </w:r>
    </w:p>
    <w:p w14:paraId="555EED78" w14:textId="77777777" w:rsidR="00844C92" w:rsidRPr="00326924" w:rsidRDefault="00844C92" w:rsidP="0039509C">
      <w:pPr>
        <w:spacing w:after="0"/>
        <w:rPr>
          <w:rFonts w:ascii="Myriad Pro" w:hAnsi="Myriad Pro" w:cs="Arial"/>
          <w:b/>
          <w:bCs/>
          <w:i/>
          <w:iCs/>
          <w:sz w:val="24"/>
          <w:szCs w:val="24"/>
        </w:rPr>
      </w:pPr>
    </w:p>
    <w:p w14:paraId="72E37C45" w14:textId="695DF3A9" w:rsidR="000E38FC" w:rsidRPr="00326924" w:rsidRDefault="00844C92" w:rsidP="000E38FC">
      <w:pPr>
        <w:spacing w:after="0"/>
        <w:rPr>
          <w:rFonts w:ascii="Myriad Pro" w:hAnsi="Myriad Pro" w:cs="Arial"/>
          <w:i/>
          <w:iCs/>
          <w:sz w:val="24"/>
          <w:szCs w:val="24"/>
        </w:rPr>
      </w:pPr>
      <w:r w:rsidRPr="00326924">
        <w:rPr>
          <w:rFonts w:ascii="Myriad Pro" w:hAnsi="Myriad Pro" w:cs="Arial"/>
          <w:i/>
          <w:iCs/>
          <w:sz w:val="24"/>
          <w:szCs w:val="24"/>
        </w:rPr>
        <w:t>Scripture</w:t>
      </w:r>
      <w:r w:rsidR="000E38FC" w:rsidRPr="00326924">
        <w:rPr>
          <w:rFonts w:ascii="Myriad Pro" w:hAnsi="Myriad Pro" w:cs="Arial"/>
          <w:i/>
          <w:iCs/>
          <w:sz w:val="24"/>
          <w:szCs w:val="24"/>
        </w:rPr>
        <w:t>:</w:t>
      </w:r>
    </w:p>
    <w:p w14:paraId="6A625797" w14:textId="42B34825" w:rsidR="00737865" w:rsidRPr="00326924" w:rsidRDefault="005D422A" w:rsidP="000E38FC">
      <w:pPr>
        <w:spacing w:after="0"/>
        <w:rPr>
          <w:rFonts w:ascii="Myriad Pro" w:hAnsi="Myriad Pro" w:cs="Arial"/>
          <w:sz w:val="24"/>
          <w:szCs w:val="24"/>
        </w:rPr>
      </w:pPr>
      <w:r w:rsidRPr="00326924">
        <w:rPr>
          <w:rFonts w:ascii="Myriad Pro" w:hAnsi="Myriad Pro" w:cs="Arial"/>
          <w:sz w:val="24"/>
          <w:szCs w:val="24"/>
        </w:rPr>
        <w:t xml:space="preserve">There are a number of places in scripture where </w:t>
      </w:r>
      <w:r w:rsidR="00600790" w:rsidRPr="00326924">
        <w:rPr>
          <w:rFonts w:ascii="Myriad Pro" w:hAnsi="Myriad Pro" w:cs="Arial"/>
          <w:sz w:val="24"/>
          <w:szCs w:val="24"/>
        </w:rPr>
        <w:t xml:space="preserve">a reflective supervision relationship, it could be argued, developed between a particular </w:t>
      </w:r>
      <w:r w:rsidR="005B535E" w:rsidRPr="00326924">
        <w:rPr>
          <w:rFonts w:ascii="Myriad Pro" w:hAnsi="Myriad Pro" w:cs="Arial"/>
          <w:sz w:val="24"/>
          <w:szCs w:val="24"/>
        </w:rPr>
        <w:t xml:space="preserve">individual and </w:t>
      </w:r>
      <w:r w:rsidR="00600790" w:rsidRPr="00326924">
        <w:rPr>
          <w:rFonts w:ascii="Myriad Pro" w:hAnsi="Myriad Pro" w:cs="Arial"/>
          <w:sz w:val="24"/>
          <w:szCs w:val="24"/>
        </w:rPr>
        <w:t>leader</w:t>
      </w:r>
      <w:r w:rsidR="005B535E" w:rsidRPr="00326924">
        <w:rPr>
          <w:rFonts w:ascii="Myriad Pro" w:hAnsi="Myriad Pro" w:cs="Arial"/>
          <w:sz w:val="24"/>
          <w:szCs w:val="24"/>
        </w:rPr>
        <w:t>. These were places where experience was share</w:t>
      </w:r>
      <w:r w:rsidR="00E211A3" w:rsidRPr="00326924">
        <w:rPr>
          <w:rFonts w:ascii="Myriad Pro" w:hAnsi="Myriad Pro" w:cs="Arial"/>
          <w:sz w:val="24"/>
          <w:szCs w:val="24"/>
        </w:rPr>
        <w:t>d</w:t>
      </w:r>
      <w:r w:rsidR="005B535E" w:rsidRPr="00326924">
        <w:rPr>
          <w:rFonts w:ascii="Myriad Pro" w:hAnsi="Myriad Pro" w:cs="Arial"/>
          <w:sz w:val="24"/>
          <w:szCs w:val="24"/>
        </w:rPr>
        <w:t xml:space="preserve">, insecurities </w:t>
      </w:r>
      <w:r w:rsidR="00E32C72" w:rsidRPr="00326924">
        <w:rPr>
          <w:rFonts w:ascii="Myriad Pro" w:hAnsi="Myriad Pro" w:cs="Arial"/>
          <w:sz w:val="24"/>
          <w:szCs w:val="24"/>
        </w:rPr>
        <w:t>and doubts explored and where deep, searching questions were asked</w:t>
      </w:r>
      <w:r w:rsidR="008D40AC" w:rsidRPr="00326924">
        <w:rPr>
          <w:rFonts w:ascii="Myriad Pro" w:hAnsi="Myriad Pro" w:cs="Arial"/>
          <w:sz w:val="24"/>
          <w:szCs w:val="24"/>
        </w:rPr>
        <w:t>. These relationships brought a transformation within the person being supervised.</w:t>
      </w:r>
    </w:p>
    <w:p w14:paraId="1214BD4D" w14:textId="77777777" w:rsidR="000E38FC" w:rsidRPr="00326924" w:rsidRDefault="000E38FC" w:rsidP="000E38FC">
      <w:pPr>
        <w:spacing w:after="0"/>
        <w:rPr>
          <w:rFonts w:ascii="Myriad Pro" w:hAnsi="Myriad Pro" w:cs="Arial"/>
          <w:sz w:val="24"/>
          <w:szCs w:val="24"/>
        </w:rPr>
      </w:pPr>
    </w:p>
    <w:p w14:paraId="7078C895" w14:textId="66F8944B" w:rsidR="000E38FC" w:rsidRPr="00326924" w:rsidRDefault="000E38FC" w:rsidP="000E38FC">
      <w:pPr>
        <w:spacing w:after="0"/>
        <w:rPr>
          <w:rFonts w:ascii="Myriad Pro" w:hAnsi="Myriad Pro" w:cs="Arial"/>
          <w:i/>
          <w:iCs/>
          <w:sz w:val="24"/>
          <w:szCs w:val="24"/>
        </w:rPr>
      </w:pPr>
      <w:r w:rsidRPr="00326924">
        <w:rPr>
          <w:rFonts w:ascii="Myriad Pro" w:hAnsi="Myriad Pro" w:cs="Arial"/>
          <w:i/>
          <w:iCs/>
          <w:sz w:val="24"/>
          <w:szCs w:val="24"/>
        </w:rPr>
        <w:t>Reason:</w:t>
      </w:r>
    </w:p>
    <w:p w14:paraId="08E67B4A" w14:textId="530FE0C6" w:rsidR="000E38FC" w:rsidRPr="00326924" w:rsidRDefault="00885F17" w:rsidP="000E38FC">
      <w:pPr>
        <w:spacing w:after="0"/>
        <w:rPr>
          <w:rFonts w:ascii="Myriad Pro" w:hAnsi="Myriad Pro" w:cs="Arial"/>
          <w:sz w:val="24"/>
          <w:szCs w:val="24"/>
        </w:rPr>
      </w:pPr>
      <w:r w:rsidRPr="00326924">
        <w:rPr>
          <w:rFonts w:ascii="Myriad Pro" w:hAnsi="Myriad Pro" w:cs="Arial"/>
          <w:sz w:val="24"/>
          <w:szCs w:val="24"/>
        </w:rPr>
        <w:t xml:space="preserve">There has been much research </w:t>
      </w:r>
      <w:r w:rsidR="005D1F43" w:rsidRPr="00326924">
        <w:rPr>
          <w:rFonts w:ascii="Myriad Pro" w:hAnsi="Myriad Pro" w:cs="Arial"/>
          <w:sz w:val="24"/>
          <w:szCs w:val="24"/>
        </w:rPr>
        <w:t xml:space="preserve">carried out on the benefit of reflective supervision relationships, not least the role that it can play in reducing isolation, preventing </w:t>
      </w:r>
      <w:r w:rsidR="00F50A55" w:rsidRPr="00326924">
        <w:rPr>
          <w:rFonts w:ascii="Myriad Pro" w:hAnsi="Myriad Pro" w:cs="Arial"/>
          <w:sz w:val="24"/>
          <w:szCs w:val="24"/>
        </w:rPr>
        <w:t xml:space="preserve">unhelpful patterns of behaviour developing, improving an individual’s sense of wellbeing and </w:t>
      </w:r>
      <w:r w:rsidR="009D4F0D" w:rsidRPr="00326924">
        <w:rPr>
          <w:rFonts w:ascii="Myriad Pro" w:hAnsi="Myriad Pro" w:cs="Arial"/>
          <w:sz w:val="24"/>
          <w:szCs w:val="24"/>
        </w:rPr>
        <w:t>creating a safer church. Bill Mu</w:t>
      </w:r>
      <w:r w:rsidR="00C80DDB" w:rsidRPr="00326924">
        <w:rPr>
          <w:rFonts w:ascii="Myriad Pro" w:hAnsi="Myriad Pro" w:cs="Arial"/>
          <w:sz w:val="24"/>
          <w:szCs w:val="24"/>
        </w:rPr>
        <w:t>ll</w:t>
      </w:r>
      <w:r w:rsidR="009D4F0D" w:rsidRPr="00326924">
        <w:rPr>
          <w:rFonts w:ascii="Myriad Pro" w:hAnsi="Myriad Pro" w:cs="Arial"/>
          <w:sz w:val="24"/>
          <w:szCs w:val="24"/>
        </w:rPr>
        <w:t>a</w:t>
      </w:r>
      <w:r w:rsidR="00C80DDB" w:rsidRPr="00326924">
        <w:rPr>
          <w:rFonts w:ascii="Myriad Pro" w:hAnsi="Myriad Pro" w:cs="Arial"/>
          <w:sz w:val="24"/>
          <w:szCs w:val="24"/>
        </w:rPr>
        <w:t>ll</w:t>
      </w:r>
      <w:r w:rsidR="009D4F0D" w:rsidRPr="00326924">
        <w:rPr>
          <w:rFonts w:ascii="Myriad Pro" w:hAnsi="Myriad Pro" w:cs="Arial"/>
          <w:sz w:val="24"/>
          <w:szCs w:val="24"/>
        </w:rPr>
        <w:t>y in his article ‘</w:t>
      </w:r>
      <w:r w:rsidR="0075774A" w:rsidRPr="00326924">
        <w:rPr>
          <w:rFonts w:ascii="Myriad Pro" w:hAnsi="Myriad Pro" w:cs="Arial"/>
          <w:i/>
          <w:iCs/>
          <w:sz w:val="24"/>
          <w:szCs w:val="24"/>
        </w:rPr>
        <w:t>The effect of presence and power in the pastoral supervisory relationship</w:t>
      </w:r>
      <w:r w:rsidR="0075774A" w:rsidRPr="00326924">
        <w:rPr>
          <w:rFonts w:ascii="Myriad Pro" w:hAnsi="Myriad Pro" w:cs="Arial"/>
          <w:sz w:val="24"/>
          <w:szCs w:val="24"/>
        </w:rPr>
        <w:t>’</w:t>
      </w:r>
      <w:r w:rsidR="00C80DDB" w:rsidRPr="00326924">
        <w:rPr>
          <w:rFonts w:ascii="Myriad Pro" w:hAnsi="Myriad Pro" w:cs="Arial"/>
          <w:sz w:val="24"/>
          <w:szCs w:val="24"/>
        </w:rPr>
        <w:t xml:space="preserve"> suggests that: ‘...professional pastoral supervision is an essential and beneficial practice for those in ministry and for the wider Church. It is an area that needs to be developed and ‘normalised’ in the lives of those who respond to this vocation.</w:t>
      </w:r>
      <w:r w:rsidR="00645CCF" w:rsidRPr="00326924">
        <w:rPr>
          <w:rFonts w:ascii="Myriad Pro" w:hAnsi="Myriad Pro" w:cs="Arial"/>
          <w:sz w:val="24"/>
          <w:szCs w:val="24"/>
        </w:rPr>
        <w:t xml:space="preserve"> All ministers within the Methodist church </w:t>
      </w:r>
      <w:r w:rsidR="002E2A91" w:rsidRPr="00326924">
        <w:rPr>
          <w:rFonts w:ascii="Myriad Pro" w:hAnsi="Myriad Pro" w:cs="Arial"/>
          <w:sz w:val="24"/>
          <w:szCs w:val="24"/>
        </w:rPr>
        <w:t>must regularly undertake supervision.</w:t>
      </w:r>
    </w:p>
    <w:p w14:paraId="4D0DED67" w14:textId="77777777" w:rsidR="00645CCF" w:rsidRPr="00326924" w:rsidRDefault="00645CCF" w:rsidP="000E38FC">
      <w:pPr>
        <w:spacing w:after="0"/>
        <w:rPr>
          <w:rFonts w:ascii="Myriad Pro" w:hAnsi="Myriad Pro" w:cs="Arial"/>
          <w:i/>
          <w:iCs/>
          <w:sz w:val="24"/>
          <w:szCs w:val="24"/>
        </w:rPr>
      </w:pPr>
    </w:p>
    <w:p w14:paraId="64EDF6B0" w14:textId="28AB41F4" w:rsidR="000E38FC" w:rsidRPr="00326924" w:rsidRDefault="000E38FC" w:rsidP="000E38FC">
      <w:pPr>
        <w:spacing w:after="0"/>
        <w:rPr>
          <w:rFonts w:ascii="Myriad Pro" w:hAnsi="Myriad Pro" w:cs="Arial"/>
          <w:sz w:val="24"/>
          <w:szCs w:val="24"/>
        </w:rPr>
      </w:pPr>
      <w:r w:rsidRPr="00326924">
        <w:rPr>
          <w:rFonts w:ascii="Myriad Pro" w:hAnsi="Myriad Pro" w:cs="Arial"/>
          <w:i/>
          <w:iCs/>
          <w:sz w:val="24"/>
          <w:szCs w:val="24"/>
        </w:rPr>
        <w:t>Tradition:</w:t>
      </w:r>
    </w:p>
    <w:p w14:paraId="72F225EF" w14:textId="18F7DB3B" w:rsidR="007057C5" w:rsidRPr="00326924" w:rsidRDefault="007057C5" w:rsidP="000E38FC">
      <w:pPr>
        <w:spacing w:after="0"/>
        <w:rPr>
          <w:rFonts w:ascii="Myriad Pro" w:hAnsi="Myriad Pro" w:cs="Arial"/>
          <w:sz w:val="24"/>
          <w:szCs w:val="24"/>
        </w:rPr>
      </w:pPr>
      <w:r w:rsidRPr="00326924">
        <w:rPr>
          <w:rFonts w:ascii="Myriad Pro" w:hAnsi="Myriad Pro" w:cs="Arial"/>
          <w:sz w:val="24"/>
          <w:szCs w:val="24"/>
        </w:rPr>
        <w:t xml:space="preserve">The Anglican church has a long history of </w:t>
      </w:r>
      <w:r w:rsidR="00D67207" w:rsidRPr="00326924">
        <w:rPr>
          <w:rFonts w:ascii="Myriad Pro" w:hAnsi="Myriad Pro" w:cs="Arial"/>
          <w:sz w:val="24"/>
          <w:szCs w:val="24"/>
        </w:rPr>
        <w:t xml:space="preserve">supervision relationships that are significant in the formation of individuals. </w:t>
      </w:r>
      <w:r w:rsidR="00926D87" w:rsidRPr="00326924">
        <w:rPr>
          <w:rFonts w:ascii="Myriad Pro" w:hAnsi="Myriad Pro" w:cs="Arial"/>
          <w:sz w:val="24"/>
          <w:szCs w:val="24"/>
        </w:rPr>
        <w:t xml:space="preserve">These are found, not only in the parish and deanery context, but </w:t>
      </w:r>
      <w:r w:rsidR="005767F2" w:rsidRPr="00326924">
        <w:rPr>
          <w:rFonts w:ascii="Myriad Pro" w:hAnsi="Myriad Pro" w:cs="Arial"/>
          <w:sz w:val="24"/>
          <w:szCs w:val="24"/>
        </w:rPr>
        <w:t>are also rooted in</w:t>
      </w:r>
      <w:r w:rsidR="00926D87" w:rsidRPr="00326924">
        <w:rPr>
          <w:rFonts w:ascii="Myriad Pro" w:hAnsi="Myriad Pro" w:cs="Arial"/>
          <w:sz w:val="24"/>
          <w:szCs w:val="24"/>
        </w:rPr>
        <w:t xml:space="preserve"> </w:t>
      </w:r>
      <w:r w:rsidR="00C2586D" w:rsidRPr="00326924">
        <w:rPr>
          <w:rFonts w:ascii="Myriad Pro" w:hAnsi="Myriad Pro" w:cs="Arial"/>
          <w:sz w:val="24"/>
          <w:szCs w:val="24"/>
        </w:rPr>
        <w:t>the monastic rhythm</w:t>
      </w:r>
      <w:r w:rsidR="00886B24" w:rsidRPr="00326924">
        <w:rPr>
          <w:rFonts w:ascii="Myriad Pro" w:hAnsi="Myriad Pro" w:cs="Arial"/>
          <w:sz w:val="24"/>
          <w:szCs w:val="24"/>
        </w:rPr>
        <w:t>s</w:t>
      </w:r>
      <w:r w:rsidR="00C2586D" w:rsidRPr="00326924">
        <w:rPr>
          <w:rFonts w:ascii="Myriad Pro" w:hAnsi="Myriad Pro" w:cs="Arial"/>
          <w:sz w:val="24"/>
          <w:szCs w:val="24"/>
        </w:rPr>
        <w:t xml:space="preserve"> of life as well as other religious communities that have existed</w:t>
      </w:r>
      <w:r w:rsidR="00886B24" w:rsidRPr="00326924">
        <w:rPr>
          <w:rFonts w:ascii="Myriad Pro" w:hAnsi="Myriad Pro" w:cs="Arial"/>
          <w:sz w:val="24"/>
          <w:szCs w:val="24"/>
        </w:rPr>
        <w:t>.</w:t>
      </w:r>
    </w:p>
    <w:p w14:paraId="2E75E3A3" w14:textId="5D83F0B3" w:rsidR="003C4144" w:rsidRPr="00326924" w:rsidRDefault="003C4144" w:rsidP="000E38FC">
      <w:pPr>
        <w:spacing w:after="0"/>
        <w:rPr>
          <w:rFonts w:ascii="Myriad Pro" w:hAnsi="Myriad Pro" w:cs="Arial"/>
          <w:sz w:val="24"/>
          <w:szCs w:val="24"/>
        </w:rPr>
      </w:pPr>
    </w:p>
    <w:p w14:paraId="259C6077" w14:textId="0B24AD9F" w:rsidR="0015400E" w:rsidRPr="00326924" w:rsidRDefault="00326924" w:rsidP="00DD6FC1">
      <w:pPr>
        <w:rPr>
          <w:rFonts w:ascii="Myriad Pro" w:hAnsi="Myriad Pro"/>
          <w:b/>
          <w:bCs/>
          <w:sz w:val="24"/>
          <w:szCs w:val="24"/>
        </w:rPr>
      </w:pPr>
      <w:r>
        <w:rPr>
          <w:rFonts w:ascii="Myriad Pro" w:hAnsi="Myriad Pro"/>
          <w:b/>
          <w:bCs/>
          <w:sz w:val="24"/>
          <w:szCs w:val="24"/>
        </w:rPr>
        <w:br w:type="page"/>
      </w:r>
      <w:r w:rsidR="00E34F8D" w:rsidRPr="00326924">
        <w:rPr>
          <w:rFonts w:ascii="Myriad Pro Light" w:hAnsi="Myriad Pro Light"/>
          <w:b/>
          <w:bCs/>
          <w:sz w:val="24"/>
          <w:szCs w:val="24"/>
        </w:rPr>
        <w:lastRenderedPageBreak/>
        <w:t xml:space="preserve">The shape of the </w:t>
      </w:r>
      <w:r w:rsidR="0015400E" w:rsidRPr="00326924">
        <w:rPr>
          <w:rFonts w:ascii="Myriad Pro Light" w:hAnsi="Myriad Pro Light"/>
          <w:b/>
          <w:bCs/>
          <w:sz w:val="24"/>
          <w:szCs w:val="24"/>
        </w:rPr>
        <w:t>Supervision Session:</w:t>
      </w:r>
    </w:p>
    <w:p w14:paraId="1DC2581E" w14:textId="027EE3A5" w:rsidR="0015400E" w:rsidRPr="00326924" w:rsidRDefault="00146C02" w:rsidP="00DD6FC1">
      <w:pPr>
        <w:rPr>
          <w:rFonts w:ascii="Myriad Pro" w:hAnsi="Myriad Pro"/>
          <w:sz w:val="24"/>
          <w:szCs w:val="24"/>
        </w:rPr>
      </w:pPr>
      <w:r w:rsidRPr="00326924">
        <w:rPr>
          <w:rFonts w:ascii="Myriad Pro" w:hAnsi="Myriad Pro"/>
          <w:sz w:val="24"/>
          <w:szCs w:val="24"/>
        </w:rPr>
        <w:t>We use the C L E A R structure for each session.</w:t>
      </w:r>
    </w:p>
    <w:p w14:paraId="18B25028" w14:textId="60C64C0B" w:rsidR="00A60B47" w:rsidRPr="00326924" w:rsidRDefault="00146C02" w:rsidP="00A60B47">
      <w:pPr>
        <w:ind w:left="720" w:hanging="720"/>
        <w:rPr>
          <w:rFonts w:ascii="Myriad Pro" w:hAnsi="Myriad Pro" w:cs="Arial"/>
          <w:sz w:val="24"/>
          <w:szCs w:val="24"/>
        </w:rPr>
      </w:pPr>
      <w:r w:rsidRPr="00326924">
        <w:rPr>
          <w:rFonts w:ascii="Myriad Pro" w:hAnsi="Myriad Pro" w:cs="Arial"/>
          <w:b/>
          <w:bCs/>
          <w:sz w:val="24"/>
          <w:szCs w:val="24"/>
        </w:rPr>
        <w:t>C</w:t>
      </w:r>
      <w:r w:rsidRPr="00326924">
        <w:rPr>
          <w:rFonts w:ascii="Myriad Pro" w:hAnsi="Myriad Pro" w:cs="Arial"/>
          <w:b/>
          <w:bCs/>
          <w:sz w:val="24"/>
          <w:szCs w:val="24"/>
        </w:rPr>
        <w:tab/>
      </w:r>
      <w:r w:rsidR="00A60B47" w:rsidRPr="00326924">
        <w:rPr>
          <w:rFonts w:ascii="Myriad Pro" w:hAnsi="Myriad Pro" w:cs="Arial"/>
          <w:sz w:val="24"/>
          <w:szCs w:val="24"/>
        </w:rPr>
        <w:t>Contract: a conversation about how you will work together</w:t>
      </w:r>
      <w:r w:rsidR="00A76B2E" w:rsidRPr="00326924">
        <w:rPr>
          <w:rFonts w:ascii="Myriad Pro" w:hAnsi="Myriad Pro" w:cs="Arial"/>
          <w:sz w:val="24"/>
          <w:szCs w:val="24"/>
        </w:rPr>
        <w:t xml:space="preserve"> in that session</w:t>
      </w:r>
      <w:r w:rsidR="00A60B47" w:rsidRPr="00326924">
        <w:rPr>
          <w:rFonts w:ascii="Myriad Pro" w:hAnsi="Myriad Pro" w:cs="Arial"/>
          <w:sz w:val="24"/>
          <w:szCs w:val="24"/>
        </w:rPr>
        <w:t xml:space="preserve">, identifying what the </w:t>
      </w:r>
      <w:r w:rsidR="00A76B2E" w:rsidRPr="00326924">
        <w:rPr>
          <w:rFonts w:ascii="Myriad Pro" w:hAnsi="Myriad Pro" w:cs="Arial"/>
          <w:sz w:val="24"/>
          <w:szCs w:val="24"/>
        </w:rPr>
        <w:t>supervisee</w:t>
      </w:r>
      <w:r w:rsidR="00A60B47" w:rsidRPr="00326924">
        <w:rPr>
          <w:rFonts w:ascii="Myriad Pro" w:hAnsi="Myriad Pro" w:cs="Arial"/>
          <w:sz w:val="24"/>
          <w:szCs w:val="24"/>
        </w:rPr>
        <w:t xml:space="preserve"> wants to get out of the session. It creates good boundaries.</w:t>
      </w:r>
    </w:p>
    <w:p w14:paraId="0BB9D844" w14:textId="77777777" w:rsidR="00A60B47" w:rsidRPr="00326924" w:rsidRDefault="00A60B47" w:rsidP="00A60B47">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What would you like to focus on today?</w:t>
      </w:r>
    </w:p>
    <w:p w14:paraId="73AA51FC" w14:textId="77777777" w:rsidR="00A60B47" w:rsidRPr="00326924" w:rsidRDefault="00A60B47" w:rsidP="00A60B47">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What would you like the outcome of our conversation to be?</w:t>
      </w:r>
    </w:p>
    <w:p w14:paraId="681833F8" w14:textId="77777777" w:rsidR="00A60B47" w:rsidRPr="00326924" w:rsidRDefault="00A60B47" w:rsidP="00A60B47">
      <w:pPr>
        <w:shd w:val="clear" w:color="auto" w:fill="FFFFFF"/>
        <w:spacing w:after="0" w:line="240" w:lineRule="auto"/>
        <w:ind w:firstLine="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How will you know if you’ve had a good session today?</w:t>
      </w:r>
    </w:p>
    <w:p w14:paraId="038EA204" w14:textId="77777777" w:rsidR="00A60B47" w:rsidRPr="00326924" w:rsidRDefault="00A60B47" w:rsidP="00A60B47">
      <w:pPr>
        <w:shd w:val="clear" w:color="auto" w:fill="FFFFFF"/>
        <w:spacing w:after="0" w:line="240" w:lineRule="auto"/>
        <w:rPr>
          <w:rFonts w:ascii="Myriad Pro" w:eastAsia="Times New Roman" w:hAnsi="Myriad Pro" w:cs="Arial"/>
          <w:kern w:val="0"/>
          <w:sz w:val="24"/>
          <w:szCs w:val="24"/>
          <w:lang w:eastAsia="en-GB"/>
          <w14:ligatures w14:val="none"/>
        </w:rPr>
      </w:pPr>
    </w:p>
    <w:p w14:paraId="11EA1CAB" w14:textId="77777777" w:rsidR="00A60B47" w:rsidRPr="00326924" w:rsidRDefault="00A60B47" w:rsidP="00A60B47">
      <w:pPr>
        <w:shd w:val="clear" w:color="auto" w:fill="FFFFFF"/>
        <w:spacing w:after="0" w:line="240" w:lineRule="auto"/>
        <w:rPr>
          <w:rFonts w:ascii="Myriad Pro" w:eastAsia="Times New Roman" w:hAnsi="Myriad Pro" w:cs="Arial"/>
          <w:kern w:val="0"/>
          <w:sz w:val="24"/>
          <w:szCs w:val="24"/>
          <w:lang w:eastAsia="en-GB"/>
          <w14:ligatures w14:val="none"/>
        </w:rPr>
      </w:pPr>
    </w:p>
    <w:p w14:paraId="23004436" w14:textId="71ABD052" w:rsidR="00B20BF6" w:rsidRPr="00326924" w:rsidRDefault="00A60B47" w:rsidP="00B20BF6">
      <w:pPr>
        <w:pStyle w:val="NormalWeb"/>
        <w:shd w:val="clear" w:color="auto" w:fill="FFFFFF"/>
        <w:spacing w:before="0" w:beforeAutospacing="0" w:after="300" w:afterAutospacing="0"/>
        <w:ind w:left="720" w:hanging="720"/>
        <w:rPr>
          <w:rFonts w:ascii="Myriad Pro" w:hAnsi="Myriad Pro" w:cs="Arial"/>
        </w:rPr>
      </w:pPr>
      <w:r w:rsidRPr="00326924">
        <w:rPr>
          <w:rFonts w:ascii="Myriad Pro" w:hAnsi="Myriad Pro" w:cs="Arial"/>
          <w:b/>
          <w:bCs/>
          <w14:ligatures w14:val="none"/>
        </w:rPr>
        <w:t>L</w:t>
      </w:r>
      <w:r w:rsidRPr="00326924">
        <w:rPr>
          <w:rFonts w:ascii="Myriad Pro" w:hAnsi="Myriad Pro" w:cs="Arial"/>
          <w14:ligatures w14:val="none"/>
        </w:rPr>
        <w:t xml:space="preserve"> </w:t>
      </w:r>
      <w:r w:rsidR="00A76B2E" w:rsidRPr="00326924">
        <w:rPr>
          <w:rFonts w:ascii="Myriad Pro" w:hAnsi="Myriad Pro" w:cs="Arial"/>
          <w14:ligatures w14:val="none"/>
        </w:rPr>
        <w:tab/>
        <w:t>Li</w:t>
      </w:r>
      <w:r w:rsidRPr="00326924">
        <w:rPr>
          <w:rFonts w:ascii="Myriad Pro" w:hAnsi="Myriad Pro" w:cs="Arial"/>
          <w14:ligatures w14:val="none"/>
        </w:rPr>
        <w:t xml:space="preserve">sten: </w:t>
      </w:r>
      <w:r w:rsidRPr="00326924">
        <w:rPr>
          <w:rFonts w:ascii="Myriad Pro" w:hAnsi="Myriad Pro" w:cs="Arial"/>
        </w:rPr>
        <w:t xml:space="preserve">After contracting, the </w:t>
      </w:r>
      <w:r w:rsidR="00A76B2E" w:rsidRPr="00326924">
        <w:rPr>
          <w:rFonts w:ascii="Myriad Pro" w:hAnsi="Myriad Pro" w:cs="Arial"/>
        </w:rPr>
        <w:t>supervisor may</w:t>
      </w:r>
      <w:r w:rsidRPr="00326924">
        <w:rPr>
          <w:rFonts w:ascii="Myriad Pro" w:hAnsi="Myriad Pro" w:cs="Arial"/>
        </w:rPr>
        <w:t xml:space="preserve"> ask questions in relation to their chosen area of focus. The</w:t>
      </w:r>
      <w:r w:rsidR="00A76B2E" w:rsidRPr="00326924">
        <w:rPr>
          <w:rFonts w:ascii="Myriad Pro" w:hAnsi="Myriad Pro" w:cs="Arial"/>
        </w:rPr>
        <w:t xml:space="preserve">se may be questions </w:t>
      </w:r>
      <w:r w:rsidRPr="00326924">
        <w:rPr>
          <w:rFonts w:ascii="Myriad Pro" w:hAnsi="Myriad Pro" w:cs="Arial"/>
        </w:rPr>
        <w:t>for clarity and detail, connections</w:t>
      </w:r>
      <w:r w:rsidR="00B20BF6" w:rsidRPr="00326924">
        <w:rPr>
          <w:rFonts w:ascii="Myriad Pro" w:hAnsi="Myriad Pro" w:cs="Arial"/>
        </w:rPr>
        <w:t>.</w:t>
      </w:r>
    </w:p>
    <w:p w14:paraId="0ED49787" w14:textId="02560ADB" w:rsidR="00A60B47" w:rsidRPr="00326924" w:rsidRDefault="00A60B47" w:rsidP="00B20BF6">
      <w:pPr>
        <w:pStyle w:val="NormalWeb"/>
        <w:shd w:val="clear" w:color="auto" w:fill="FFFFFF"/>
        <w:spacing w:before="0" w:beforeAutospacing="0" w:after="300" w:afterAutospacing="0"/>
        <w:ind w:left="720" w:hanging="720"/>
        <w:rPr>
          <w:rFonts w:ascii="Myriad Pro" w:hAnsi="Myriad Pro" w:cs="Arial"/>
          <w14:ligatures w14:val="none"/>
        </w:rPr>
      </w:pPr>
      <w:r w:rsidRPr="00326924">
        <w:rPr>
          <w:rFonts w:ascii="Myriad Pro" w:hAnsi="Myriad Pro" w:cs="Arial"/>
          <w:b/>
          <w:bCs/>
        </w:rPr>
        <w:t xml:space="preserve">E </w:t>
      </w:r>
      <w:r w:rsidR="00B20BF6" w:rsidRPr="00326924">
        <w:rPr>
          <w:rFonts w:ascii="Myriad Pro" w:hAnsi="Myriad Pro" w:cs="Arial"/>
          <w:b/>
          <w:bCs/>
        </w:rPr>
        <w:tab/>
      </w:r>
      <w:r w:rsidR="00B20BF6" w:rsidRPr="00326924">
        <w:rPr>
          <w:rFonts w:ascii="Myriad Pro" w:hAnsi="Myriad Pro" w:cs="Arial"/>
        </w:rPr>
        <w:t>E</w:t>
      </w:r>
      <w:r w:rsidRPr="00326924">
        <w:rPr>
          <w:rFonts w:ascii="Myriad Pro" w:hAnsi="Myriad Pro" w:cs="Arial"/>
        </w:rPr>
        <w:t xml:space="preserve">xplore: </w:t>
      </w:r>
      <w:r w:rsidR="00B20BF6" w:rsidRPr="00326924">
        <w:rPr>
          <w:rFonts w:ascii="Myriad Pro" w:hAnsi="Myriad Pro" w:cs="Arial"/>
          <w14:ligatures w14:val="none"/>
        </w:rPr>
        <w:t>The supervisor</w:t>
      </w:r>
      <w:r w:rsidRPr="00326924">
        <w:rPr>
          <w:rFonts w:ascii="Myriad Pro" w:hAnsi="Myriad Pro" w:cs="Arial"/>
          <w14:ligatures w14:val="none"/>
        </w:rPr>
        <w:t xml:space="preserve"> starts to ask more probing and targeted questions of the </w:t>
      </w:r>
      <w:r w:rsidR="00B20BF6" w:rsidRPr="00326924">
        <w:rPr>
          <w:rFonts w:ascii="Myriad Pro" w:hAnsi="Myriad Pro" w:cs="Arial"/>
          <w14:ligatures w14:val="none"/>
        </w:rPr>
        <w:t>which help to</w:t>
      </w:r>
      <w:r w:rsidRPr="00326924">
        <w:rPr>
          <w:rFonts w:ascii="Myriad Pro" w:hAnsi="Myriad Pro" w:cs="Arial"/>
          <w14:ligatures w14:val="none"/>
        </w:rPr>
        <w:t xml:space="preserve"> explor</w:t>
      </w:r>
      <w:r w:rsidR="00B20BF6" w:rsidRPr="00326924">
        <w:rPr>
          <w:rFonts w:ascii="Myriad Pro" w:hAnsi="Myriad Pro" w:cs="Arial"/>
          <w14:ligatures w14:val="none"/>
        </w:rPr>
        <w:t>e the</w:t>
      </w:r>
      <w:r w:rsidRPr="00326924">
        <w:rPr>
          <w:rFonts w:ascii="Myriad Pro" w:hAnsi="Myriad Pro" w:cs="Arial"/>
          <w14:ligatures w14:val="none"/>
        </w:rPr>
        <w:t xml:space="preserve"> </w:t>
      </w:r>
      <w:r w:rsidR="00B20BF6" w:rsidRPr="00326924">
        <w:rPr>
          <w:rFonts w:ascii="Myriad Pro" w:hAnsi="Myriad Pro" w:cs="Arial"/>
          <w14:ligatures w14:val="none"/>
        </w:rPr>
        <w:t>focus</w:t>
      </w:r>
      <w:r w:rsidRPr="00326924">
        <w:rPr>
          <w:rFonts w:ascii="Myriad Pro" w:hAnsi="Myriad Pro" w:cs="Arial"/>
          <w14:ligatures w14:val="none"/>
        </w:rPr>
        <w:t>.</w:t>
      </w:r>
    </w:p>
    <w:p w14:paraId="011196AC" w14:textId="2499FC8C" w:rsidR="00A60B47" w:rsidRPr="00326924" w:rsidRDefault="00A60B47" w:rsidP="00312C17">
      <w:pPr>
        <w:shd w:val="clear" w:color="auto" w:fill="FFFFFF"/>
        <w:spacing w:after="30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Using effective</w:t>
      </w:r>
      <w:r w:rsidR="00B20BF6" w:rsidRPr="00326924">
        <w:rPr>
          <w:rFonts w:ascii="Myriad Pro" w:eastAsia="Times New Roman" w:hAnsi="Myriad Pro" w:cs="Arial"/>
          <w:kern w:val="0"/>
          <w:sz w:val="24"/>
          <w:szCs w:val="24"/>
          <w:lang w:eastAsia="en-GB"/>
          <w14:ligatures w14:val="none"/>
        </w:rPr>
        <w:t>, open, probing</w:t>
      </w:r>
      <w:r w:rsidRPr="00326924">
        <w:rPr>
          <w:rFonts w:ascii="Myriad Pro" w:eastAsia="Times New Roman" w:hAnsi="Myriad Pro" w:cs="Arial"/>
          <w:kern w:val="0"/>
          <w:sz w:val="24"/>
          <w:szCs w:val="24"/>
          <w:lang w:eastAsia="en-GB"/>
          <w14:ligatures w14:val="none"/>
        </w:rPr>
        <w:t xml:space="preserve"> question</w:t>
      </w:r>
      <w:r w:rsidR="00B20BF6" w:rsidRPr="00326924">
        <w:rPr>
          <w:rFonts w:ascii="Myriad Pro" w:eastAsia="Times New Roman" w:hAnsi="Myriad Pro" w:cs="Arial"/>
          <w:kern w:val="0"/>
          <w:sz w:val="24"/>
          <w:szCs w:val="24"/>
          <w:lang w:eastAsia="en-GB"/>
          <w14:ligatures w14:val="none"/>
        </w:rPr>
        <w:t>s</w:t>
      </w:r>
      <w:r w:rsidRPr="00326924">
        <w:rPr>
          <w:rFonts w:ascii="Myriad Pro" w:eastAsia="Times New Roman" w:hAnsi="Myriad Pro" w:cs="Arial"/>
          <w:kern w:val="0"/>
          <w:sz w:val="24"/>
          <w:szCs w:val="24"/>
          <w:lang w:eastAsia="en-GB"/>
          <w14:ligatures w14:val="none"/>
        </w:rPr>
        <w:t xml:space="preserve"> can really help</w:t>
      </w:r>
      <w:r w:rsidR="00B20BF6" w:rsidRPr="00326924">
        <w:rPr>
          <w:rFonts w:ascii="Myriad Pro" w:eastAsia="Times New Roman" w:hAnsi="Myriad Pro" w:cs="Arial"/>
          <w:kern w:val="0"/>
          <w:sz w:val="24"/>
          <w:szCs w:val="24"/>
          <w:lang w:eastAsia="en-GB"/>
          <w14:ligatures w14:val="none"/>
        </w:rPr>
        <w:t xml:space="preserve"> explore an issue in depth</w:t>
      </w:r>
      <w:r w:rsidRPr="00326924">
        <w:rPr>
          <w:rFonts w:ascii="Myriad Pro" w:eastAsia="Times New Roman" w:hAnsi="Myriad Pro" w:cs="Arial"/>
          <w:kern w:val="0"/>
          <w:sz w:val="24"/>
          <w:szCs w:val="24"/>
          <w:lang w:eastAsia="en-GB"/>
          <w14:ligatures w14:val="none"/>
        </w:rPr>
        <w:t>:</w:t>
      </w:r>
    </w:p>
    <w:p w14:paraId="1ACDED2C" w14:textId="77777777" w:rsidR="00A60B47" w:rsidRPr="00326924" w:rsidRDefault="00A60B47" w:rsidP="00A60B47">
      <w:pPr>
        <w:shd w:val="clear" w:color="auto" w:fill="FFFFFF"/>
        <w:spacing w:after="0" w:line="240" w:lineRule="auto"/>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ab/>
        <w:t>I wonder if....?</w:t>
      </w:r>
    </w:p>
    <w:p w14:paraId="54796264" w14:textId="1322374A" w:rsidR="00A60B47" w:rsidRPr="00326924" w:rsidRDefault="00A60B47" w:rsidP="00A60B47">
      <w:pPr>
        <w:shd w:val="clear" w:color="auto" w:fill="FFFFFF"/>
        <w:spacing w:after="0" w:line="240" w:lineRule="auto"/>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ab/>
      </w:r>
      <w:r w:rsidR="00B20BF6" w:rsidRPr="00326924">
        <w:rPr>
          <w:rFonts w:ascii="Myriad Pro" w:eastAsia="Times New Roman" w:hAnsi="Myriad Pro" w:cs="Arial"/>
          <w:kern w:val="0"/>
          <w:sz w:val="24"/>
          <w:szCs w:val="24"/>
          <w:lang w:eastAsia="en-GB"/>
          <w14:ligatures w14:val="none"/>
        </w:rPr>
        <w:t>It sounds like....</w:t>
      </w:r>
    </w:p>
    <w:p w14:paraId="4FC0818D" w14:textId="77777777" w:rsidR="00A60B47" w:rsidRPr="00326924" w:rsidRDefault="00A60B47" w:rsidP="00A60B47">
      <w:pPr>
        <w:shd w:val="clear" w:color="auto" w:fill="FFFFFF"/>
        <w:spacing w:after="0" w:line="240" w:lineRule="auto"/>
        <w:rPr>
          <w:rFonts w:ascii="Myriad Pro" w:eastAsia="Times New Roman" w:hAnsi="Myriad Pro" w:cstheme="minorHAnsi"/>
          <w:kern w:val="0"/>
          <w:sz w:val="24"/>
          <w:szCs w:val="24"/>
          <w:lang w:eastAsia="en-GB"/>
          <w14:ligatures w14:val="none"/>
        </w:rPr>
      </w:pPr>
    </w:p>
    <w:p w14:paraId="2736D54B" w14:textId="77777777" w:rsidR="00A60B47" w:rsidRPr="00326924" w:rsidRDefault="00A60B47" w:rsidP="00A60B47">
      <w:pPr>
        <w:shd w:val="clear" w:color="auto" w:fill="FFFFFF"/>
        <w:spacing w:after="0" w:line="240" w:lineRule="auto"/>
        <w:rPr>
          <w:rFonts w:ascii="Myriad Pro" w:eastAsia="Times New Roman" w:hAnsi="Myriad Pro" w:cstheme="minorHAnsi"/>
          <w:kern w:val="0"/>
          <w:sz w:val="24"/>
          <w:szCs w:val="24"/>
          <w:lang w:eastAsia="en-GB"/>
          <w14:ligatures w14:val="none"/>
        </w:rPr>
      </w:pPr>
    </w:p>
    <w:p w14:paraId="7DA15444" w14:textId="7DC864A2" w:rsidR="00A60B47" w:rsidRPr="00326924" w:rsidRDefault="00A60B47" w:rsidP="00B20BF6">
      <w:pPr>
        <w:pStyle w:val="NormalWeb"/>
        <w:shd w:val="clear" w:color="auto" w:fill="FFFFFF"/>
        <w:spacing w:before="0" w:beforeAutospacing="0" w:after="300" w:afterAutospacing="0"/>
        <w:ind w:left="720" w:hanging="720"/>
        <w:rPr>
          <w:rFonts w:ascii="Myriad Pro" w:hAnsi="Myriad Pro" w:cs="Arial"/>
          <w14:ligatures w14:val="none"/>
        </w:rPr>
      </w:pPr>
      <w:r w:rsidRPr="00326924">
        <w:rPr>
          <w:rFonts w:ascii="Myriad Pro" w:hAnsi="Myriad Pro" w:cs="Arial"/>
          <w:b/>
          <w:bCs/>
          <w14:ligatures w14:val="none"/>
        </w:rPr>
        <w:t xml:space="preserve">A </w:t>
      </w:r>
      <w:r w:rsidR="00B20BF6" w:rsidRPr="00326924">
        <w:rPr>
          <w:rFonts w:ascii="Myriad Pro" w:hAnsi="Myriad Pro" w:cs="Arial"/>
          <w:b/>
          <w:bCs/>
          <w14:ligatures w14:val="none"/>
        </w:rPr>
        <w:tab/>
      </w:r>
      <w:r w:rsidR="00B20BF6" w:rsidRPr="00326924">
        <w:rPr>
          <w:rFonts w:ascii="Myriad Pro" w:hAnsi="Myriad Pro" w:cs="Arial"/>
          <w14:ligatures w14:val="none"/>
        </w:rPr>
        <w:t>A</w:t>
      </w:r>
      <w:r w:rsidRPr="00326924">
        <w:rPr>
          <w:rFonts w:ascii="Myriad Pro" w:hAnsi="Myriad Pro" w:cs="Arial"/>
          <w14:ligatures w14:val="none"/>
        </w:rPr>
        <w:t xml:space="preserve">ction: The </w:t>
      </w:r>
      <w:r w:rsidR="00B20BF6" w:rsidRPr="00326924">
        <w:rPr>
          <w:rFonts w:ascii="Myriad Pro" w:hAnsi="Myriad Pro" w:cs="Arial"/>
          <w14:ligatures w14:val="none"/>
        </w:rPr>
        <w:t>supervisor and supervisee then agree a set of actions</w:t>
      </w:r>
      <w:r w:rsidRPr="00326924">
        <w:rPr>
          <w:rFonts w:ascii="Myriad Pro" w:hAnsi="Myriad Pro" w:cs="Arial"/>
          <w14:ligatures w14:val="none"/>
        </w:rPr>
        <w:t xml:space="preserve"> they could take</w:t>
      </w:r>
      <w:r w:rsidR="00B20BF6" w:rsidRPr="00326924">
        <w:rPr>
          <w:rFonts w:ascii="Myriad Pro" w:hAnsi="Myriad Pro" w:cs="Arial"/>
          <w14:ligatures w14:val="none"/>
        </w:rPr>
        <w:t xml:space="preserve"> following the supervision session (if appropriate).</w:t>
      </w:r>
    </w:p>
    <w:p w14:paraId="312AB37C" w14:textId="068C6A81" w:rsidR="00A60B47" w:rsidRPr="00326924" w:rsidRDefault="00B20BF6" w:rsidP="00B20BF6">
      <w:pPr>
        <w:shd w:val="clear" w:color="auto" w:fill="FFFFFF"/>
        <w:spacing w:after="30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The</w:t>
      </w:r>
      <w:r w:rsidR="00A60B47" w:rsidRPr="00326924">
        <w:rPr>
          <w:rFonts w:ascii="Myriad Pro" w:eastAsia="Times New Roman" w:hAnsi="Myriad Pro" w:cs="Arial"/>
          <w:kern w:val="0"/>
          <w:sz w:val="24"/>
          <w:szCs w:val="24"/>
          <w:lang w:eastAsia="en-GB"/>
          <w14:ligatures w14:val="none"/>
        </w:rPr>
        <w:t xml:space="preserve"> types of questions a </w:t>
      </w:r>
      <w:r w:rsidRPr="00326924">
        <w:rPr>
          <w:rFonts w:ascii="Myriad Pro" w:eastAsia="Times New Roman" w:hAnsi="Myriad Pro" w:cs="Arial"/>
          <w:kern w:val="0"/>
          <w:sz w:val="24"/>
          <w:szCs w:val="24"/>
          <w:lang w:eastAsia="en-GB"/>
          <w14:ligatures w14:val="none"/>
        </w:rPr>
        <w:t>supervisor could</w:t>
      </w:r>
      <w:r w:rsidR="00A60B47" w:rsidRPr="00326924">
        <w:rPr>
          <w:rFonts w:ascii="Myriad Pro" w:eastAsia="Times New Roman" w:hAnsi="Myriad Pro" w:cs="Arial"/>
          <w:kern w:val="0"/>
          <w:sz w:val="24"/>
          <w:szCs w:val="24"/>
          <w:lang w:eastAsia="en-GB"/>
          <w14:ligatures w14:val="none"/>
        </w:rPr>
        <w:t xml:space="preserve"> ask at this stage are varied and depend on the specifics of the conversation, but some examples may include:</w:t>
      </w:r>
    </w:p>
    <w:p w14:paraId="4E345C69" w14:textId="77777777" w:rsidR="00A60B47" w:rsidRPr="00326924" w:rsidRDefault="00A60B47" w:rsidP="00A60B47">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What do you think you need to do next in relation to this?</w:t>
      </w:r>
    </w:p>
    <w:p w14:paraId="49CA031B" w14:textId="77777777" w:rsidR="00A60B47" w:rsidRPr="00326924" w:rsidRDefault="00A60B47" w:rsidP="00A60B47">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How will you start this process?</w:t>
      </w:r>
    </w:p>
    <w:p w14:paraId="65E61047" w14:textId="77777777" w:rsidR="00A60B47" w:rsidRPr="00326924" w:rsidRDefault="00A60B47" w:rsidP="00A60B47">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What’s the first thing you will do to help make this happen?</w:t>
      </w:r>
    </w:p>
    <w:p w14:paraId="460B5C18" w14:textId="77777777" w:rsidR="00A60B47" w:rsidRPr="00326924" w:rsidRDefault="00A60B47" w:rsidP="00A60B47">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Who might you speak to about this?</w:t>
      </w:r>
    </w:p>
    <w:p w14:paraId="3CD8D890" w14:textId="77777777" w:rsidR="00A60B47" w:rsidRPr="00326924" w:rsidRDefault="00A60B47" w:rsidP="00A60B47">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When will you start working on this?</w:t>
      </w:r>
    </w:p>
    <w:p w14:paraId="1A1AC6E7" w14:textId="13AD856B" w:rsidR="00A60B47" w:rsidRPr="00326924" w:rsidRDefault="00A60B47" w:rsidP="0061658C">
      <w:pPr>
        <w:shd w:val="clear" w:color="auto" w:fill="FFFFFF"/>
        <w:spacing w:after="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How will you feel once you’ve started your actions?</w:t>
      </w:r>
    </w:p>
    <w:p w14:paraId="104D3C2D" w14:textId="77777777" w:rsidR="00A60B47" w:rsidRPr="00326924" w:rsidRDefault="00A60B47" w:rsidP="00A60B47">
      <w:pPr>
        <w:shd w:val="clear" w:color="auto" w:fill="FFFFFF"/>
        <w:spacing w:after="0" w:line="240" w:lineRule="auto"/>
        <w:rPr>
          <w:rFonts w:ascii="Myriad Pro" w:eastAsia="Times New Roman" w:hAnsi="Myriad Pro" w:cs="Arial"/>
          <w:kern w:val="0"/>
          <w:sz w:val="24"/>
          <w:szCs w:val="24"/>
          <w:lang w:eastAsia="en-GB"/>
          <w14:ligatures w14:val="none"/>
        </w:rPr>
      </w:pPr>
    </w:p>
    <w:p w14:paraId="7E0A3CEC" w14:textId="77777777" w:rsidR="00A60B47" w:rsidRPr="00326924" w:rsidRDefault="00A60B47" w:rsidP="00A60B47">
      <w:pPr>
        <w:shd w:val="clear" w:color="auto" w:fill="FFFFFF"/>
        <w:spacing w:after="0" w:line="240" w:lineRule="auto"/>
        <w:rPr>
          <w:rFonts w:ascii="Myriad Pro" w:eastAsia="Times New Roman" w:hAnsi="Myriad Pro" w:cs="Arial"/>
          <w:kern w:val="0"/>
          <w:sz w:val="24"/>
          <w:szCs w:val="24"/>
          <w:lang w:eastAsia="en-GB"/>
          <w14:ligatures w14:val="none"/>
        </w:rPr>
      </w:pPr>
    </w:p>
    <w:p w14:paraId="6FA3E800" w14:textId="2ABD421D" w:rsidR="00A60B47" w:rsidRPr="00326924" w:rsidRDefault="00A60B47" w:rsidP="0061658C">
      <w:pPr>
        <w:pStyle w:val="NormalWeb"/>
        <w:shd w:val="clear" w:color="auto" w:fill="FFFFFF"/>
        <w:spacing w:before="0" w:beforeAutospacing="0" w:after="300" w:afterAutospacing="0"/>
        <w:ind w:left="720" w:hanging="720"/>
        <w:rPr>
          <w:rFonts w:ascii="Myriad Pro" w:hAnsi="Myriad Pro" w:cs="Arial"/>
          <w14:ligatures w14:val="none"/>
        </w:rPr>
      </w:pPr>
      <w:r w:rsidRPr="00326924">
        <w:rPr>
          <w:rFonts w:ascii="Myriad Pro" w:hAnsi="Myriad Pro" w:cs="Arial"/>
          <w:b/>
          <w:bCs/>
          <w14:ligatures w14:val="none"/>
        </w:rPr>
        <w:t xml:space="preserve">R </w:t>
      </w:r>
      <w:r w:rsidR="00B20BF6" w:rsidRPr="00326924">
        <w:rPr>
          <w:rFonts w:ascii="Myriad Pro" w:hAnsi="Myriad Pro" w:cs="Arial"/>
          <w:b/>
          <w:bCs/>
          <w14:ligatures w14:val="none"/>
        </w:rPr>
        <w:tab/>
      </w:r>
      <w:r w:rsidR="00B20BF6" w:rsidRPr="00326924">
        <w:rPr>
          <w:rFonts w:ascii="Myriad Pro" w:hAnsi="Myriad Pro" w:cs="Arial"/>
          <w14:ligatures w14:val="none"/>
        </w:rPr>
        <w:t>R</w:t>
      </w:r>
      <w:r w:rsidRPr="00326924">
        <w:rPr>
          <w:rFonts w:ascii="Myriad Pro" w:hAnsi="Myriad Pro" w:cs="Arial"/>
          <w14:ligatures w14:val="none"/>
        </w:rPr>
        <w:t xml:space="preserve">eview: Towards the end of the session the </w:t>
      </w:r>
      <w:r w:rsidR="00B20BF6" w:rsidRPr="00326924">
        <w:rPr>
          <w:rFonts w:ascii="Myriad Pro" w:hAnsi="Myriad Pro" w:cs="Arial"/>
          <w14:ligatures w14:val="none"/>
        </w:rPr>
        <w:t xml:space="preserve">supervisor </w:t>
      </w:r>
      <w:r w:rsidR="0061658C" w:rsidRPr="00326924">
        <w:rPr>
          <w:rFonts w:ascii="Myriad Pro" w:hAnsi="Myriad Pro" w:cs="Arial"/>
          <w14:ligatures w14:val="none"/>
        </w:rPr>
        <w:t>summarises</w:t>
      </w:r>
      <w:r w:rsidRPr="00326924">
        <w:rPr>
          <w:rFonts w:ascii="Myriad Pro" w:hAnsi="Myriad Pro" w:cs="Arial"/>
          <w14:ligatures w14:val="none"/>
        </w:rPr>
        <w:t xml:space="preserve"> some of the key points from the session, reflecting on the session objectives and what progress has been made.</w:t>
      </w:r>
      <w:r w:rsidR="0061658C" w:rsidRPr="00326924">
        <w:rPr>
          <w:rFonts w:ascii="Myriad Pro" w:hAnsi="Myriad Pro" w:cs="Arial"/>
          <w14:ligatures w14:val="none"/>
        </w:rPr>
        <w:t xml:space="preserve"> </w:t>
      </w:r>
      <w:r w:rsidRPr="00326924">
        <w:rPr>
          <w:rFonts w:ascii="Myriad Pro" w:hAnsi="Myriad Pro" w:cs="Arial"/>
          <w14:ligatures w14:val="none"/>
        </w:rPr>
        <w:t>Th</w:t>
      </w:r>
      <w:r w:rsidR="0061658C" w:rsidRPr="00326924">
        <w:rPr>
          <w:rFonts w:ascii="Myriad Pro" w:hAnsi="Myriad Pro" w:cs="Arial"/>
          <w14:ligatures w14:val="none"/>
        </w:rPr>
        <w:t>is</w:t>
      </w:r>
      <w:r w:rsidRPr="00326924">
        <w:rPr>
          <w:rFonts w:ascii="Myriad Pro" w:hAnsi="Myriad Pro" w:cs="Arial"/>
          <w14:ligatures w14:val="none"/>
        </w:rPr>
        <w:t xml:space="preserve"> helps </w:t>
      </w:r>
      <w:r w:rsidR="0061658C" w:rsidRPr="00326924">
        <w:rPr>
          <w:rFonts w:ascii="Myriad Pro" w:hAnsi="Myriad Pro" w:cs="Arial"/>
          <w14:ligatures w14:val="none"/>
        </w:rPr>
        <w:t>both parties</w:t>
      </w:r>
      <w:r w:rsidRPr="00326924">
        <w:rPr>
          <w:rFonts w:ascii="Myriad Pro" w:hAnsi="Myriad Pro" w:cs="Arial"/>
          <w14:ligatures w14:val="none"/>
        </w:rPr>
        <w:t xml:space="preserve"> reflect on what has been </w:t>
      </w:r>
      <w:r w:rsidR="00326924" w:rsidRPr="00326924">
        <w:rPr>
          <w:rFonts w:ascii="Myriad Pro" w:hAnsi="Myriad Pro" w:cs="Arial"/>
          <w14:ligatures w14:val="none"/>
        </w:rPr>
        <w:t>discussed and</w:t>
      </w:r>
      <w:r w:rsidRPr="00326924">
        <w:rPr>
          <w:rFonts w:ascii="Myriad Pro" w:hAnsi="Myriad Pro" w:cs="Arial"/>
          <w14:ligatures w14:val="none"/>
        </w:rPr>
        <w:t xml:space="preserve"> helps ensure that the initial contract has been adhered to and that, hopefully, benefit has been achieved.</w:t>
      </w:r>
    </w:p>
    <w:p w14:paraId="7E084607" w14:textId="77777777" w:rsidR="00A60B47" w:rsidRPr="00326924" w:rsidRDefault="00A60B47" w:rsidP="0061658C">
      <w:pPr>
        <w:shd w:val="clear" w:color="auto" w:fill="FFFFFF"/>
        <w:spacing w:after="300" w:line="240" w:lineRule="auto"/>
        <w:ind w:left="720"/>
        <w:rPr>
          <w:rFonts w:ascii="Myriad Pro" w:eastAsia="Times New Roman" w:hAnsi="Myriad Pro" w:cs="Arial"/>
          <w:kern w:val="0"/>
          <w:sz w:val="24"/>
          <w:szCs w:val="24"/>
          <w:lang w:eastAsia="en-GB"/>
          <w14:ligatures w14:val="none"/>
        </w:rPr>
      </w:pPr>
      <w:r w:rsidRPr="00326924">
        <w:rPr>
          <w:rFonts w:ascii="Myriad Pro" w:eastAsia="Times New Roman" w:hAnsi="Myriad Pro" w:cs="Arial"/>
          <w:kern w:val="0"/>
          <w:sz w:val="24"/>
          <w:szCs w:val="24"/>
          <w:lang w:eastAsia="en-GB"/>
          <w14:ligatures w14:val="none"/>
        </w:rPr>
        <w:t>At the next mentoring session, it is worth revisiting the review section and identifying the action (if any) has been taken. This grows a mutual accountability and gives the mentoring sessions a sense of momentum.</w:t>
      </w:r>
    </w:p>
    <w:p w14:paraId="68CB0F99" w14:textId="77777777" w:rsidR="0061658C" w:rsidRPr="00326924" w:rsidRDefault="0061658C" w:rsidP="00DD6FC1">
      <w:pPr>
        <w:rPr>
          <w:b/>
          <w:bCs/>
          <w:sz w:val="24"/>
          <w:szCs w:val="24"/>
        </w:rPr>
      </w:pPr>
    </w:p>
    <w:p w14:paraId="4139FC37" w14:textId="77A0A446" w:rsidR="00DD6FC1" w:rsidRPr="00326924" w:rsidRDefault="00827AE5" w:rsidP="00DD6FC1">
      <w:pPr>
        <w:rPr>
          <w:rFonts w:ascii="Myriad Pro Light" w:hAnsi="Myriad Pro Light"/>
          <w:b/>
          <w:bCs/>
          <w:sz w:val="24"/>
          <w:szCs w:val="24"/>
        </w:rPr>
      </w:pPr>
      <w:r w:rsidRPr="00326924">
        <w:rPr>
          <w:rFonts w:ascii="Myriad Pro Light" w:hAnsi="Myriad Pro Light"/>
          <w:b/>
          <w:bCs/>
          <w:sz w:val="24"/>
          <w:szCs w:val="24"/>
        </w:rPr>
        <w:t>Things to notice:</w:t>
      </w:r>
    </w:p>
    <w:p w14:paraId="1CD840B4" w14:textId="0B4A194A" w:rsidR="00DD6FC1" w:rsidRPr="00326924" w:rsidRDefault="00BC4BCC" w:rsidP="003D4DAD">
      <w:pPr>
        <w:spacing w:after="0"/>
        <w:rPr>
          <w:rFonts w:ascii="Myriad Pro" w:hAnsi="Myriad Pro"/>
          <w:b/>
          <w:bCs/>
          <w:i/>
          <w:iCs/>
          <w:sz w:val="24"/>
          <w:szCs w:val="24"/>
        </w:rPr>
      </w:pPr>
      <w:r w:rsidRPr="00326924">
        <w:rPr>
          <w:rFonts w:ascii="Myriad Pro" w:hAnsi="Myriad Pro"/>
          <w:b/>
          <w:bCs/>
          <w:i/>
          <w:iCs/>
          <w:sz w:val="24"/>
          <w:szCs w:val="24"/>
        </w:rPr>
        <w:t>Who ‘owns’ the supervision?</w:t>
      </w:r>
    </w:p>
    <w:p w14:paraId="44070D3C" w14:textId="6F3F3B33" w:rsidR="00BC4BCC" w:rsidRPr="00326924" w:rsidRDefault="00BC4BCC" w:rsidP="003D4DAD">
      <w:pPr>
        <w:shd w:val="clear" w:color="auto" w:fill="FFFFFF"/>
        <w:spacing w:after="0" w:line="240" w:lineRule="auto"/>
        <w:rPr>
          <w:rFonts w:ascii="Myriad Pro" w:hAnsi="Myriad Pro"/>
          <w:sz w:val="24"/>
          <w:szCs w:val="24"/>
        </w:rPr>
      </w:pPr>
      <w:r w:rsidRPr="00326924">
        <w:rPr>
          <w:rFonts w:ascii="Myriad Pro" w:hAnsi="Myriad Pro"/>
          <w:sz w:val="24"/>
          <w:szCs w:val="24"/>
        </w:rPr>
        <w:t xml:space="preserve">The supervision agenda </w:t>
      </w:r>
      <w:r w:rsidR="00F359A9" w:rsidRPr="00326924">
        <w:rPr>
          <w:rFonts w:ascii="Myriad Pro" w:hAnsi="Myriad Pro"/>
          <w:sz w:val="24"/>
          <w:szCs w:val="24"/>
        </w:rPr>
        <w:t>is ‘held’ by th</w:t>
      </w:r>
      <w:r w:rsidRPr="00326924">
        <w:rPr>
          <w:rFonts w:ascii="Myriad Pro" w:hAnsi="Myriad Pro"/>
          <w:sz w:val="24"/>
          <w:szCs w:val="24"/>
        </w:rPr>
        <w:t>e</w:t>
      </w:r>
      <w:r w:rsidR="00F359A9" w:rsidRPr="00326924">
        <w:rPr>
          <w:rFonts w:ascii="Myriad Pro" w:hAnsi="Myriad Pro"/>
          <w:sz w:val="24"/>
          <w:szCs w:val="24"/>
        </w:rPr>
        <w:t xml:space="preserve"> supervisee. But,</w:t>
      </w:r>
      <w:r w:rsidRPr="00326924">
        <w:rPr>
          <w:rFonts w:ascii="Myriad Pro" w:hAnsi="Myriad Pro"/>
          <w:sz w:val="24"/>
          <w:szCs w:val="24"/>
        </w:rPr>
        <w:t xml:space="preserve"> supervisor and supervisee</w:t>
      </w:r>
      <w:r w:rsidR="00282A2F" w:rsidRPr="00326924">
        <w:rPr>
          <w:rFonts w:ascii="Myriad Pro" w:hAnsi="Myriad Pro"/>
          <w:sz w:val="24"/>
          <w:szCs w:val="24"/>
        </w:rPr>
        <w:t xml:space="preserve"> negotiate the focus and jointly</w:t>
      </w:r>
      <w:r w:rsidRPr="00326924">
        <w:rPr>
          <w:rFonts w:ascii="Myriad Pro" w:hAnsi="Myriad Pro"/>
          <w:sz w:val="24"/>
          <w:szCs w:val="24"/>
        </w:rPr>
        <w:t xml:space="preserve"> taking</w:t>
      </w:r>
      <w:r w:rsidR="007A5B02" w:rsidRPr="00326924">
        <w:rPr>
          <w:rFonts w:ascii="Myriad Pro" w:hAnsi="Myriad Pro"/>
          <w:sz w:val="24"/>
          <w:szCs w:val="24"/>
        </w:rPr>
        <w:t xml:space="preserve"> r</w:t>
      </w:r>
      <w:r w:rsidRPr="00326924">
        <w:rPr>
          <w:rFonts w:ascii="Myriad Pro" w:hAnsi="Myriad Pro"/>
          <w:sz w:val="24"/>
          <w:szCs w:val="24"/>
        </w:rPr>
        <w:t>esponsibility for the pre-supervision thinking and preparation.</w:t>
      </w:r>
      <w:r w:rsidR="007A5B02" w:rsidRPr="00326924">
        <w:rPr>
          <w:rFonts w:ascii="Myriad Pro" w:hAnsi="Myriad Pro"/>
          <w:sz w:val="24"/>
          <w:szCs w:val="24"/>
        </w:rPr>
        <w:t xml:space="preserve"> The form at the end of this document may be a helpful </w:t>
      </w:r>
      <w:r w:rsidR="003D4DAD" w:rsidRPr="00326924">
        <w:rPr>
          <w:rFonts w:ascii="Myriad Pro" w:hAnsi="Myriad Pro"/>
          <w:sz w:val="24"/>
          <w:szCs w:val="24"/>
        </w:rPr>
        <w:t xml:space="preserve">resource to support the preparation process, helping the supervision session become focussed and have </w:t>
      </w:r>
      <w:r w:rsidR="00BB2B2F" w:rsidRPr="00326924">
        <w:rPr>
          <w:rFonts w:ascii="Myriad Pro" w:hAnsi="Myriad Pro"/>
          <w:sz w:val="24"/>
          <w:szCs w:val="24"/>
        </w:rPr>
        <w:t xml:space="preserve">clear direction and </w:t>
      </w:r>
      <w:r w:rsidR="003D4DAD" w:rsidRPr="00326924">
        <w:rPr>
          <w:rFonts w:ascii="Myriad Pro" w:hAnsi="Myriad Pro"/>
          <w:sz w:val="24"/>
          <w:szCs w:val="24"/>
        </w:rPr>
        <w:t>impact.</w:t>
      </w:r>
      <w:r w:rsidR="00EE3854" w:rsidRPr="00326924">
        <w:rPr>
          <w:rFonts w:ascii="Myriad Pro" w:hAnsi="Myriad Pro"/>
          <w:sz w:val="24"/>
          <w:szCs w:val="24"/>
        </w:rPr>
        <w:t xml:space="preserve"> Both need to be committed to the supervision sessions and find the time for them to take place. Both need to agree the focus for the supervision sessio</w:t>
      </w:r>
      <w:r w:rsidR="00A52402" w:rsidRPr="00326924">
        <w:rPr>
          <w:rFonts w:ascii="Myriad Pro" w:hAnsi="Myriad Pro"/>
          <w:sz w:val="24"/>
          <w:szCs w:val="24"/>
        </w:rPr>
        <w:t xml:space="preserve">n. The supervisee should normally take responsibility for initiating the completion of the form </w:t>
      </w:r>
      <w:r w:rsidR="00E34F8D" w:rsidRPr="00326924">
        <w:rPr>
          <w:rFonts w:ascii="Myriad Pro" w:hAnsi="Myriad Pro"/>
          <w:sz w:val="24"/>
          <w:szCs w:val="24"/>
        </w:rPr>
        <w:t xml:space="preserve">(if used) </w:t>
      </w:r>
      <w:r w:rsidR="00A52402" w:rsidRPr="00326924">
        <w:rPr>
          <w:rFonts w:ascii="Myriad Pro" w:hAnsi="Myriad Pro"/>
          <w:sz w:val="24"/>
          <w:szCs w:val="24"/>
        </w:rPr>
        <w:t>and the writing up of the session as appropriate.</w:t>
      </w:r>
    </w:p>
    <w:p w14:paraId="6892423B" w14:textId="77777777" w:rsidR="00531DAB" w:rsidRPr="00326924" w:rsidRDefault="00531DAB" w:rsidP="00531DAB">
      <w:pPr>
        <w:shd w:val="clear" w:color="auto" w:fill="FFFFFF"/>
        <w:spacing w:after="300" w:line="240" w:lineRule="auto"/>
        <w:rPr>
          <w:rFonts w:ascii="Myriad Pro" w:eastAsia="Times New Roman" w:hAnsi="Myriad Pro" w:cstheme="minorHAnsi"/>
          <w:kern w:val="0"/>
          <w:sz w:val="24"/>
          <w:szCs w:val="24"/>
          <w:lang w:eastAsia="en-GB"/>
          <w14:ligatures w14:val="none"/>
        </w:rPr>
      </w:pPr>
    </w:p>
    <w:p w14:paraId="4A7B30FC" w14:textId="414488BC" w:rsidR="00536B39" w:rsidRPr="00326924" w:rsidRDefault="00536B39" w:rsidP="00A52402">
      <w:pPr>
        <w:spacing w:after="0"/>
        <w:rPr>
          <w:rFonts w:ascii="Myriad Pro" w:eastAsia="Times New Roman" w:hAnsi="Myriad Pro" w:cstheme="minorHAnsi"/>
          <w:b/>
          <w:bCs/>
          <w:i/>
          <w:iCs/>
          <w:kern w:val="0"/>
          <w:sz w:val="24"/>
          <w:szCs w:val="24"/>
          <w:lang w:eastAsia="en-GB"/>
          <w14:ligatures w14:val="none"/>
        </w:rPr>
      </w:pPr>
      <w:r w:rsidRPr="00326924">
        <w:rPr>
          <w:rFonts w:ascii="Myriad Pro" w:eastAsia="Times New Roman" w:hAnsi="Myriad Pro" w:cstheme="minorHAnsi"/>
          <w:b/>
          <w:bCs/>
          <w:i/>
          <w:iCs/>
          <w:kern w:val="0"/>
          <w:sz w:val="24"/>
          <w:szCs w:val="24"/>
          <w:lang w:eastAsia="en-GB"/>
          <w14:ligatures w14:val="none"/>
        </w:rPr>
        <w:t>How regularly should supervision take place?</w:t>
      </w:r>
    </w:p>
    <w:p w14:paraId="0E0E6285" w14:textId="77777777" w:rsidR="00FD4528" w:rsidRPr="00326924" w:rsidRDefault="00536B39" w:rsidP="00A52402">
      <w:pPr>
        <w:shd w:val="clear" w:color="auto" w:fill="FFFFFF"/>
        <w:spacing w:after="0" w:line="240" w:lineRule="auto"/>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We recommend that supervision takes place for an hour</w:t>
      </w:r>
      <w:r w:rsidR="00651333" w:rsidRPr="00326924">
        <w:rPr>
          <w:rFonts w:ascii="Myriad Pro" w:eastAsia="Times New Roman" w:hAnsi="Myriad Pro" w:cstheme="minorHAnsi"/>
          <w:kern w:val="0"/>
          <w:sz w:val="24"/>
          <w:szCs w:val="24"/>
          <w:lang w:eastAsia="en-GB"/>
          <w14:ligatures w14:val="none"/>
        </w:rPr>
        <w:t>,</w:t>
      </w:r>
      <w:r w:rsidRPr="00326924">
        <w:rPr>
          <w:rFonts w:ascii="Myriad Pro" w:eastAsia="Times New Roman" w:hAnsi="Myriad Pro" w:cstheme="minorHAnsi"/>
          <w:kern w:val="0"/>
          <w:sz w:val="24"/>
          <w:szCs w:val="24"/>
          <w:lang w:eastAsia="en-GB"/>
          <w14:ligatures w14:val="none"/>
        </w:rPr>
        <w:t xml:space="preserve"> </w:t>
      </w:r>
      <w:r w:rsidR="00651333" w:rsidRPr="00326924">
        <w:rPr>
          <w:rFonts w:ascii="Myriad Pro" w:eastAsia="Times New Roman" w:hAnsi="Myriad Pro" w:cstheme="minorHAnsi"/>
          <w:kern w:val="0"/>
          <w:sz w:val="24"/>
          <w:szCs w:val="24"/>
          <w:lang w:eastAsia="en-GB"/>
          <w14:ligatures w14:val="none"/>
        </w:rPr>
        <w:t>to</w:t>
      </w:r>
      <w:r w:rsidRPr="00326924">
        <w:rPr>
          <w:rFonts w:ascii="Myriad Pro" w:eastAsia="Times New Roman" w:hAnsi="Myriad Pro" w:cstheme="minorHAnsi"/>
          <w:kern w:val="0"/>
          <w:sz w:val="24"/>
          <w:szCs w:val="24"/>
          <w:lang w:eastAsia="en-GB"/>
          <w14:ligatures w14:val="none"/>
        </w:rPr>
        <w:t xml:space="preserve"> an hour and a half</w:t>
      </w:r>
      <w:r w:rsidR="00651333" w:rsidRPr="00326924">
        <w:rPr>
          <w:rFonts w:ascii="Myriad Pro" w:eastAsia="Times New Roman" w:hAnsi="Myriad Pro" w:cstheme="minorHAnsi"/>
          <w:kern w:val="0"/>
          <w:sz w:val="24"/>
          <w:szCs w:val="24"/>
          <w:lang w:eastAsia="en-GB"/>
          <w14:ligatures w14:val="none"/>
        </w:rPr>
        <w:t>,</w:t>
      </w:r>
      <w:r w:rsidRPr="00326924">
        <w:rPr>
          <w:rFonts w:ascii="Myriad Pro" w:eastAsia="Times New Roman" w:hAnsi="Myriad Pro" w:cstheme="minorHAnsi"/>
          <w:kern w:val="0"/>
          <w:sz w:val="24"/>
          <w:szCs w:val="24"/>
          <w:lang w:eastAsia="en-GB"/>
          <w14:ligatures w14:val="none"/>
        </w:rPr>
        <w:t xml:space="preserve"> once a month.</w:t>
      </w:r>
      <w:r w:rsidR="008B029B" w:rsidRPr="00326924">
        <w:rPr>
          <w:rFonts w:ascii="Myriad Pro" w:eastAsia="Times New Roman" w:hAnsi="Myriad Pro" w:cstheme="minorHAnsi"/>
          <w:kern w:val="0"/>
          <w:sz w:val="24"/>
          <w:szCs w:val="24"/>
          <w:lang w:eastAsia="en-GB"/>
          <w14:ligatures w14:val="none"/>
        </w:rPr>
        <w:t xml:space="preserve"> It should be in a mutually convenient place and at a mutually convenient time where there will be no interruptions. These sessions should be fiercely </w:t>
      </w:r>
      <w:r w:rsidR="00BB2B2F" w:rsidRPr="00326924">
        <w:rPr>
          <w:rFonts w:ascii="Myriad Pro" w:eastAsia="Times New Roman" w:hAnsi="Myriad Pro" w:cstheme="minorHAnsi"/>
          <w:kern w:val="0"/>
          <w:sz w:val="24"/>
          <w:szCs w:val="24"/>
          <w:lang w:eastAsia="en-GB"/>
          <w14:ligatures w14:val="none"/>
        </w:rPr>
        <w:t>ringfenced</w:t>
      </w:r>
      <w:r w:rsidR="008B029B" w:rsidRPr="00326924">
        <w:rPr>
          <w:rFonts w:ascii="Myriad Pro" w:eastAsia="Times New Roman" w:hAnsi="Myriad Pro" w:cstheme="minorHAnsi"/>
          <w:kern w:val="0"/>
          <w:sz w:val="24"/>
          <w:szCs w:val="24"/>
          <w:lang w:eastAsia="en-GB"/>
          <w14:ligatures w14:val="none"/>
        </w:rPr>
        <w:t xml:space="preserve"> times in the diary.</w:t>
      </w:r>
    </w:p>
    <w:p w14:paraId="3605CAE7" w14:textId="437FD0BB" w:rsidR="00BC4BCC" w:rsidRPr="00326924" w:rsidRDefault="00165E79" w:rsidP="00114B9F">
      <w:pPr>
        <w:shd w:val="clear" w:color="auto" w:fill="FFFFFF"/>
        <w:spacing w:after="0" w:line="240" w:lineRule="auto"/>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 xml:space="preserve">The focus of the supervision is the </w:t>
      </w:r>
      <w:r w:rsidR="00FD4528" w:rsidRPr="00326924">
        <w:rPr>
          <w:rFonts w:ascii="Myriad Pro" w:eastAsia="Times New Roman" w:hAnsi="Myriad Pro" w:cstheme="minorHAnsi"/>
          <w:kern w:val="0"/>
          <w:sz w:val="24"/>
          <w:szCs w:val="24"/>
          <w:lang w:eastAsia="en-GB"/>
          <w14:ligatures w14:val="none"/>
        </w:rPr>
        <w:t xml:space="preserve">growth and development of the </w:t>
      </w:r>
      <w:r w:rsidRPr="00326924">
        <w:rPr>
          <w:rFonts w:ascii="Myriad Pro" w:eastAsia="Times New Roman" w:hAnsi="Myriad Pro" w:cstheme="minorHAnsi"/>
          <w:kern w:val="0"/>
          <w:sz w:val="24"/>
          <w:szCs w:val="24"/>
          <w:lang w:eastAsia="en-GB"/>
          <w14:ligatures w14:val="none"/>
        </w:rPr>
        <w:t>supervisee.</w:t>
      </w:r>
    </w:p>
    <w:p w14:paraId="42C0E9F5" w14:textId="3818C66C" w:rsidR="008955B6" w:rsidRPr="00326924" w:rsidRDefault="008955B6" w:rsidP="00114B9F">
      <w:pPr>
        <w:shd w:val="clear" w:color="auto" w:fill="FFFFFF"/>
        <w:spacing w:after="0" w:line="240" w:lineRule="auto"/>
        <w:rPr>
          <w:rFonts w:ascii="Myriad Pro" w:eastAsia="Times New Roman" w:hAnsi="Myriad Pro" w:cstheme="minorHAnsi"/>
          <w:kern w:val="0"/>
          <w:sz w:val="24"/>
          <w:szCs w:val="24"/>
          <w:lang w:eastAsia="en-GB"/>
          <w14:ligatures w14:val="none"/>
        </w:rPr>
      </w:pPr>
    </w:p>
    <w:p w14:paraId="54E69650" w14:textId="056401F5" w:rsidR="008955B6" w:rsidRPr="00326924" w:rsidRDefault="008955B6" w:rsidP="00114B9F">
      <w:pPr>
        <w:shd w:val="clear" w:color="auto" w:fill="FFFFFF"/>
        <w:spacing w:after="0" w:line="240" w:lineRule="auto"/>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We recognise that for those with responsibility for LLMs</w:t>
      </w:r>
      <w:r w:rsidR="00772847">
        <w:rPr>
          <w:rFonts w:ascii="Myriad Pro" w:eastAsia="Times New Roman" w:hAnsi="Myriad Pro" w:cstheme="minorHAnsi"/>
          <w:kern w:val="0"/>
          <w:sz w:val="24"/>
          <w:szCs w:val="24"/>
          <w:lang w:eastAsia="en-GB"/>
          <w14:ligatures w14:val="none"/>
        </w:rPr>
        <w:t xml:space="preserve"> and others who volunteer within the church context</w:t>
      </w:r>
      <w:r w:rsidRPr="00326924">
        <w:rPr>
          <w:rFonts w:ascii="Myriad Pro" w:eastAsia="Times New Roman" w:hAnsi="Myriad Pro" w:cstheme="minorHAnsi"/>
          <w:kern w:val="0"/>
          <w:sz w:val="24"/>
          <w:szCs w:val="24"/>
          <w:lang w:eastAsia="en-GB"/>
          <w14:ligatures w14:val="none"/>
        </w:rPr>
        <w:t xml:space="preserve">, this </w:t>
      </w:r>
      <w:r w:rsidR="00054A2B" w:rsidRPr="00326924">
        <w:rPr>
          <w:rFonts w:ascii="Myriad Pro" w:eastAsia="Times New Roman" w:hAnsi="Myriad Pro" w:cstheme="minorHAnsi"/>
          <w:kern w:val="0"/>
          <w:sz w:val="24"/>
          <w:szCs w:val="24"/>
          <w:lang w:eastAsia="en-GB"/>
          <w14:ligatures w14:val="none"/>
        </w:rPr>
        <w:t xml:space="preserve">may represent a dramatic change to the current practice. Whilst we maintain this monthly ideal, we appreciate it may be unattainable for some at the </w:t>
      </w:r>
      <w:r w:rsidR="00D452DD" w:rsidRPr="00326924">
        <w:rPr>
          <w:rFonts w:ascii="Myriad Pro" w:eastAsia="Times New Roman" w:hAnsi="Myriad Pro" w:cstheme="minorHAnsi"/>
          <w:kern w:val="0"/>
          <w:sz w:val="24"/>
          <w:szCs w:val="24"/>
          <w:lang w:eastAsia="en-GB"/>
          <w14:ligatures w14:val="none"/>
        </w:rPr>
        <w:t>moment and would recommend the</w:t>
      </w:r>
      <w:r w:rsidR="007729BE" w:rsidRPr="00326924">
        <w:rPr>
          <w:rFonts w:ascii="Myriad Pro" w:eastAsia="Times New Roman" w:hAnsi="Myriad Pro" w:cstheme="minorHAnsi"/>
          <w:kern w:val="0"/>
          <w:sz w:val="24"/>
          <w:szCs w:val="24"/>
          <w:lang w:eastAsia="en-GB"/>
          <w14:ligatures w14:val="none"/>
        </w:rPr>
        <w:t xml:space="preserve"> approach that</w:t>
      </w:r>
      <w:r w:rsidR="00D452DD" w:rsidRPr="00326924">
        <w:rPr>
          <w:rFonts w:ascii="Myriad Pro" w:eastAsia="Times New Roman" w:hAnsi="Myriad Pro" w:cstheme="minorHAnsi"/>
          <w:kern w:val="0"/>
          <w:sz w:val="24"/>
          <w:szCs w:val="24"/>
          <w:lang w:eastAsia="en-GB"/>
          <w14:ligatures w14:val="none"/>
        </w:rPr>
        <w:t xml:space="preserve"> ‘some supervision is better than no supervision’ and that the ideal is something that is worked towards over time</w:t>
      </w:r>
      <w:r w:rsidR="007729BE" w:rsidRPr="00326924">
        <w:rPr>
          <w:rFonts w:ascii="Myriad Pro" w:eastAsia="Times New Roman" w:hAnsi="Myriad Pro" w:cstheme="minorHAnsi"/>
          <w:kern w:val="0"/>
          <w:sz w:val="24"/>
          <w:szCs w:val="24"/>
          <w:lang w:eastAsia="en-GB"/>
          <w14:ligatures w14:val="none"/>
        </w:rPr>
        <w:t xml:space="preserve"> in a mutually agreed way.</w:t>
      </w:r>
      <w:r w:rsidR="003756DD" w:rsidRPr="00326924">
        <w:rPr>
          <w:rFonts w:ascii="Myriad Pro" w:eastAsia="Times New Roman" w:hAnsi="Myriad Pro" w:cstheme="minorHAnsi"/>
          <w:kern w:val="0"/>
          <w:sz w:val="24"/>
          <w:szCs w:val="24"/>
          <w:lang w:eastAsia="en-GB"/>
          <w14:ligatures w14:val="none"/>
        </w:rPr>
        <w:t xml:space="preserve"> It is also possible to supplement </w:t>
      </w:r>
      <w:r w:rsidR="00F34FD3">
        <w:rPr>
          <w:rFonts w:ascii="Myriad Pro" w:eastAsia="Times New Roman" w:hAnsi="Myriad Pro" w:cstheme="minorHAnsi"/>
          <w:kern w:val="0"/>
          <w:sz w:val="24"/>
          <w:szCs w:val="24"/>
          <w:lang w:eastAsia="en-GB"/>
          <w14:ligatures w14:val="none"/>
        </w:rPr>
        <w:t xml:space="preserve">(but not replace) </w:t>
      </w:r>
      <w:r w:rsidR="003756DD" w:rsidRPr="00326924">
        <w:rPr>
          <w:rFonts w:ascii="Myriad Pro" w:eastAsia="Times New Roman" w:hAnsi="Myriad Pro" w:cstheme="minorHAnsi"/>
          <w:kern w:val="0"/>
          <w:sz w:val="24"/>
          <w:szCs w:val="24"/>
          <w:lang w:eastAsia="en-GB"/>
          <w14:ligatures w14:val="none"/>
        </w:rPr>
        <w:t>1:1 supervision with group supervision sessions.</w:t>
      </w:r>
    </w:p>
    <w:p w14:paraId="6A1C630C" w14:textId="77777777" w:rsidR="00BC4BCC" w:rsidRPr="00326924" w:rsidRDefault="00BC4BCC" w:rsidP="001E578C">
      <w:pPr>
        <w:rPr>
          <w:rFonts w:ascii="Myriad Pro" w:eastAsia="Times New Roman" w:hAnsi="Myriad Pro" w:cstheme="minorHAnsi"/>
          <w:b/>
          <w:bCs/>
          <w:kern w:val="0"/>
          <w:sz w:val="24"/>
          <w:szCs w:val="24"/>
          <w:lang w:eastAsia="en-GB"/>
          <w14:ligatures w14:val="none"/>
        </w:rPr>
      </w:pPr>
    </w:p>
    <w:p w14:paraId="1436258E" w14:textId="0E375B3D" w:rsidR="00114B9F" w:rsidRPr="00326924" w:rsidRDefault="00452352" w:rsidP="001E578C">
      <w:pPr>
        <w:rPr>
          <w:rFonts w:ascii="Myriad Pro" w:eastAsia="Times New Roman" w:hAnsi="Myriad Pro" w:cstheme="minorHAnsi"/>
          <w:b/>
          <w:bCs/>
          <w:i/>
          <w:iCs/>
          <w:kern w:val="0"/>
          <w:sz w:val="24"/>
          <w:szCs w:val="24"/>
          <w:lang w:eastAsia="en-GB"/>
          <w14:ligatures w14:val="none"/>
        </w:rPr>
      </w:pPr>
      <w:r w:rsidRPr="00326924">
        <w:rPr>
          <w:rFonts w:ascii="Myriad Pro" w:eastAsia="Times New Roman" w:hAnsi="Myriad Pro" w:cstheme="minorHAnsi"/>
          <w:b/>
          <w:bCs/>
          <w:i/>
          <w:iCs/>
          <w:kern w:val="0"/>
          <w:sz w:val="24"/>
          <w:szCs w:val="24"/>
          <w:lang w:eastAsia="en-GB"/>
          <w14:ligatures w14:val="none"/>
        </w:rPr>
        <w:t>Being aware of the balance of Power</w:t>
      </w:r>
    </w:p>
    <w:p w14:paraId="548B3695" w14:textId="4222CA6C" w:rsidR="00576925" w:rsidRPr="00326924" w:rsidRDefault="00452352" w:rsidP="00EB7C82">
      <w:pPr>
        <w:spacing w:after="0"/>
        <w:rPr>
          <w:rFonts w:ascii="Myriad Pro" w:eastAsia="Times New Roman" w:hAnsi="Myriad Pro" w:cstheme="minorHAnsi"/>
          <w:i/>
          <w:iCs/>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 xml:space="preserve">There is a need to be fully aware of both the balance of power that exists within the relationship between </w:t>
      </w:r>
      <w:r w:rsidR="008D19FE" w:rsidRPr="00326924">
        <w:rPr>
          <w:rFonts w:ascii="Myriad Pro" w:eastAsia="Times New Roman" w:hAnsi="Myriad Pro" w:cstheme="minorHAnsi"/>
          <w:kern w:val="0"/>
          <w:sz w:val="24"/>
          <w:szCs w:val="24"/>
          <w:lang w:eastAsia="en-GB"/>
          <w14:ligatures w14:val="none"/>
        </w:rPr>
        <w:t>curates/LLMs/ALMs</w:t>
      </w:r>
      <w:r w:rsidR="00F34FD3">
        <w:rPr>
          <w:rFonts w:ascii="Myriad Pro" w:eastAsia="Times New Roman" w:hAnsi="Myriad Pro" w:cstheme="minorHAnsi"/>
          <w:kern w:val="0"/>
          <w:sz w:val="24"/>
          <w:szCs w:val="24"/>
          <w:lang w:eastAsia="en-GB"/>
          <w14:ligatures w14:val="none"/>
        </w:rPr>
        <w:t>/other volunteer workers</w:t>
      </w:r>
      <w:r w:rsidR="008D19FE" w:rsidRPr="00326924">
        <w:rPr>
          <w:rFonts w:ascii="Myriad Pro" w:eastAsia="Times New Roman" w:hAnsi="Myriad Pro" w:cstheme="minorHAnsi"/>
          <w:kern w:val="0"/>
          <w:sz w:val="24"/>
          <w:szCs w:val="24"/>
          <w:lang w:eastAsia="en-GB"/>
          <w14:ligatures w14:val="none"/>
        </w:rPr>
        <w:t xml:space="preserve"> and the incumbent. The power is there and must be accepted as well as acknowledged, not matter how uncomfortable that may feel for both supervisee and, at times, the supervisor.</w:t>
      </w:r>
      <w:r w:rsidR="00907B45" w:rsidRPr="00326924">
        <w:rPr>
          <w:rFonts w:ascii="Myriad Pro" w:eastAsia="Times New Roman" w:hAnsi="Myriad Pro" w:cstheme="minorHAnsi"/>
          <w:kern w:val="0"/>
          <w:sz w:val="24"/>
          <w:szCs w:val="24"/>
          <w:lang w:eastAsia="en-GB"/>
          <w14:ligatures w14:val="none"/>
        </w:rPr>
        <w:t xml:space="preserve"> It cannot be removed, but it can be redistributed:</w:t>
      </w:r>
      <w:r w:rsidR="00907B45" w:rsidRPr="00326924">
        <w:rPr>
          <w:rFonts w:ascii="Myriad Pro" w:eastAsia="Times New Roman" w:hAnsi="Myriad Pro" w:cstheme="minorHAnsi"/>
          <w:kern w:val="0"/>
          <w:sz w:val="24"/>
          <w:szCs w:val="24"/>
          <w:lang w:eastAsia="en-GB"/>
          <w14:ligatures w14:val="none"/>
        </w:rPr>
        <w:br/>
      </w:r>
    </w:p>
    <w:p w14:paraId="1AB56322" w14:textId="3D0DC6AA" w:rsidR="00452352" w:rsidRPr="00326924" w:rsidRDefault="00907B45" w:rsidP="00EB7C82">
      <w:pPr>
        <w:spacing w:after="0"/>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i/>
          <w:iCs/>
          <w:kern w:val="0"/>
          <w:sz w:val="24"/>
          <w:szCs w:val="24"/>
          <w:lang w:eastAsia="en-GB"/>
          <w14:ligatures w14:val="none"/>
        </w:rPr>
        <w:t>Venue</w:t>
      </w:r>
      <w:r w:rsidRPr="00326924">
        <w:rPr>
          <w:rFonts w:ascii="Myriad Pro" w:eastAsia="Times New Roman" w:hAnsi="Myriad Pro" w:cstheme="minorHAnsi"/>
          <w:kern w:val="0"/>
          <w:sz w:val="24"/>
          <w:szCs w:val="24"/>
          <w:lang w:eastAsia="en-GB"/>
          <w14:ligatures w14:val="none"/>
        </w:rPr>
        <w:t>: If the supervisee chooses the venue for the supervision session, this can disrupt the power dynamic</w:t>
      </w:r>
    </w:p>
    <w:p w14:paraId="22513514" w14:textId="77777777" w:rsidR="00576925" w:rsidRPr="00326924" w:rsidRDefault="00576925" w:rsidP="00EB7C82">
      <w:pPr>
        <w:spacing w:after="0"/>
        <w:rPr>
          <w:rFonts w:ascii="Myriad Pro" w:eastAsia="Times New Roman" w:hAnsi="Myriad Pro" w:cstheme="minorHAnsi"/>
          <w:i/>
          <w:iCs/>
          <w:kern w:val="0"/>
          <w:sz w:val="24"/>
          <w:szCs w:val="24"/>
          <w:lang w:eastAsia="en-GB"/>
          <w14:ligatures w14:val="none"/>
        </w:rPr>
      </w:pPr>
    </w:p>
    <w:p w14:paraId="3DA63277" w14:textId="7BB9CF43" w:rsidR="00907B45" w:rsidRPr="00326924" w:rsidRDefault="00405788" w:rsidP="00EB7C82">
      <w:pPr>
        <w:spacing w:after="0"/>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i/>
          <w:iCs/>
          <w:kern w:val="0"/>
          <w:sz w:val="24"/>
          <w:szCs w:val="24"/>
          <w:lang w:eastAsia="en-GB"/>
          <w14:ligatures w14:val="none"/>
        </w:rPr>
        <w:t xml:space="preserve">Room arrangement: </w:t>
      </w:r>
      <w:r w:rsidRPr="00326924">
        <w:rPr>
          <w:rFonts w:ascii="Myriad Pro" w:eastAsia="Times New Roman" w:hAnsi="Myriad Pro" w:cstheme="minorHAnsi"/>
          <w:kern w:val="0"/>
          <w:sz w:val="24"/>
          <w:szCs w:val="24"/>
          <w:lang w:eastAsia="en-GB"/>
          <w14:ligatures w14:val="none"/>
        </w:rPr>
        <w:t>moving seats can help</w:t>
      </w:r>
      <w:r w:rsidR="00E903AD" w:rsidRPr="00326924">
        <w:rPr>
          <w:rFonts w:ascii="Myriad Pro" w:eastAsia="Times New Roman" w:hAnsi="Myriad Pro" w:cstheme="minorHAnsi"/>
          <w:kern w:val="0"/>
          <w:sz w:val="24"/>
          <w:szCs w:val="24"/>
          <w:lang w:eastAsia="en-GB"/>
          <w14:ligatures w14:val="none"/>
        </w:rPr>
        <w:t xml:space="preserve"> change a power dynamic</w:t>
      </w:r>
      <w:r w:rsidRPr="00326924">
        <w:rPr>
          <w:rFonts w:ascii="Myriad Pro" w:eastAsia="Times New Roman" w:hAnsi="Myriad Pro" w:cstheme="minorHAnsi"/>
          <w:kern w:val="0"/>
          <w:sz w:val="24"/>
          <w:szCs w:val="24"/>
          <w:lang w:eastAsia="en-GB"/>
          <w14:ligatures w14:val="none"/>
        </w:rPr>
        <w:t xml:space="preserve">, </w:t>
      </w:r>
      <w:r w:rsidR="00E06503" w:rsidRPr="00326924">
        <w:rPr>
          <w:rFonts w:ascii="Myriad Pro" w:eastAsia="Times New Roman" w:hAnsi="Myriad Pro" w:cstheme="minorHAnsi"/>
          <w:kern w:val="0"/>
          <w:sz w:val="24"/>
          <w:szCs w:val="24"/>
          <w:lang w:eastAsia="en-GB"/>
          <w14:ligatures w14:val="none"/>
        </w:rPr>
        <w:t xml:space="preserve">supervision while walking </w:t>
      </w:r>
      <w:r w:rsidR="00B6630E" w:rsidRPr="00326924">
        <w:rPr>
          <w:rFonts w:ascii="Myriad Pro" w:eastAsia="Times New Roman" w:hAnsi="Myriad Pro" w:cstheme="minorHAnsi"/>
          <w:kern w:val="0"/>
          <w:sz w:val="24"/>
          <w:szCs w:val="24"/>
          <w:lang w:eastAsia="en-GB"/>
          <w14:ligatures w14:val="none"/>
        </w:rPr>
        <w:t xml:space="preserve">also </w:t>
      </w:r>
      <w:r w:rsidR="00E06503" w:rsidRPr="00326924">
        <w:rPr>
          <w:rFonts w:ascii="Myriad Pro" w:eastAsia="Times New Roman" w:hAnsi="Myriad Pro" w:cstheme="minorHAnsi"/>
          <w:kern w:val="0"/>
          <w:sz w:val="24"/>
          <w:szCs w:val="24"/>
          <w:lang w:eastAsia="en-GB"/>
          <w14:ligatures w14:val="none"/>
        </w:rPr>
        <w:t>changes the dynamics</w:t>
      </w:r>
      <w:r w:rsidR="00B6630E" w:rsidRPr="00326924">
        <w:rPr>
          <w:rFonts w:ascii="Myriad Pro" w:eastAsia="Times New Roman" w:hAnsi="Myriad Pro" w:cstheme="minorHAnsi"/>
          <w:kern w:val="0"/>
          <w:sz w:val="24"/>
          <w:szCs w:val="24"/>
          <w:lang w:eastAsia="en-GB"/>
          <w14:ligatures w14:val="none"/>
        </w:rPr>
        <w:t>. Giving the pen to the supervisee to draw/write</w:t>
      </w:r>
      <w:r w:rsidR="00576925" w:rsidRPr="00326924">
        <w:rPr>
          <w:rFonts w:ascii="Myriad Pro" w:eastAsia="Times New Roman" w:hAnsi="Myriad Pro" w:cstheme="minorHAnsi"/>
          <w:kern w:val="0"/>
          <w:sz w:val="24"/>
          <w:szCs w:val="24"/>
          <w:lang w:eastAsia="en-GB"/>
          <w14:ligatures w14:val="none"/>
        </w:rPr>
        <w:t xml:space="preserve"> shifts the power balance.</w:t>
      </w:r>
    </w:p>
    <w:p w14:paraId="36B3801C" w14:textId="77777777" w:rsidR="00576925" w:rsidRPr="00326924" w:rsidRDefault="00576925" w:rsidP="00EB7C82">
      <w:pPr>
        <w:spacing w:after="0"/>
        <w:rPr>
          <w:rFonts w:ascii="Myriad Pro" w:eastAsia="Times New Roman" w:hAnsi="Myriad Pro" w:cstheme="minorHAnsi"/>
          <w:i/>
          <w:iCs/>
          <w:kern w:val="0"/>
          <w:sz w:val="24"/>
          <w:szCs w:val="24"/>
          <w:lang w:eastAsia="en-GB"/>
          <w14:ligatures w14:val="none"/>
        </w:rPr>
      </w:pPr>
    </w:p>
    <w:p w14:paraId="6965E27E" w14:textId="206DFDEF" w:rsidR="00E06503" w:rsidRPr="00326924" w:rsidRDefault="00E06503" w:rsidP="00EB7C82">
      <w:pPr>
        <w:spacing w:after="0"/>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i/>
          <w:iCs/>
          <w:kern w:val="0"/>
          <w:sz w:val="24"/>
          <w:szCs w:val="24"/>
          <w:lang w:eastAsia="en-GB"/>
          <w14:ligatures w14:val="none"/>
        </w:rPr>
        <w:t>Who sets the agenda:</w:t>
      </w:r>
      <w:r w:rsidR="00EB7C82" w:rsidRPr="00326924">
        <w:rPr>
          <w:rFonts w:ascii="Myriad Pro" w:eastAsia="Times New Roman" w:hAnsi="Myriad Pro" w:cstheme="minorHAnsi"/>
          <w:i/>
          <w:iCs/>
          <w:kern w:val="0"/>
          <w:sz w:val="24"/>
          <w:szCs w:val="24"/>
          <w:lang w:eastAsia="en-GB"/>
          <w14:ligatures w14:val="none"/>
        </w:rPr>
        <w:t xml:space="preserve"> </w:t>
      </w:r>
      <w:r w:rsidR="00F963A4" w:rsidRPr="00326924">
        <w:rPr>
          <w:rFonts w:ascii="Myriad Pro" w:eastAsia="Times New Roman" w:hAnsi="Myriad Pro" w:cstheme="minorHAnsi"/>
          <w:kern w:val="0"/>
          <w:sz w:val="24"/>
          <w:szCs w:val="24"/>
          <w:lang w:eastAsia="en-GB"/>
          <w14:ligatures w14:val="none"/>
        </w:rPr>
        <w:t xml:space="preserve">it is inevitable that the setting of the agenda enables </w:t>
      </w:r>
      <w:r w:rsidR="00E903AD" w:rsidRPr="00326924">
        <w:rPr>
          <w:rFonts w:ascii="Myriad Pro" w:eastAsia="Times New Roman" w:hAnsi="Myriad Pro" w:cstheme="minorHAnsi"/>
          <w:kern w:val="0"/>
          <w:sz w:val="24"/>
          <w:szCs w:val="24"/>
          <w:lang w:eastAsia="en-GB"/>
          <w14:ligatures w14:val="none"/>
        </w:rPr>
        <w:t>power to be focussed within that person.</w:t>
      </w:r>
    </w:p>
    <w:p w14:paraId="7E57D4E5" w14:textId="77777777" w:rsidR="00EB7C82" w:rsidRPr="00326924" w:rsidRDefault="00EB7C82" w:rsidP="00EB7C82">
      <w:pPr>
        <w:spacing w:after="0"/>
        <w:rPr>
          <w:rFonts w:ascii="Myriad Pro" w:eastAsia="Times New Roman" w:hAnsi="Myriad Pro" w:cstheme="minorHAnsi"/>
          <w:i/>
          <w:iCs/>
          <w:kern w:val="0"/>
          <w:sz w:val="24"/>
          <w:szCs w:val="24"/>
          <w:lang w:eastAsia="en-GB"/>
          <w14:ligatures w14:val="none"/>
        </w:rPr>
      </w:pPr>
    </w:p>
    <w:p w14:paraId="2E0F9EFA" w14:textId="4E684587" w:rsidR="007746E9" w:rsidRPr="00326924" w:rsidRDefault="007746E9" w:rsidP="001E578C">
      <w:pPr>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lastRenderedPageBreak/>
        <w:t>In many relationships (</w:t>
      </w:r>
      <w:r w:rsidR="00326924" w:rsidRPr="00326924">
        <w:rPr>
          <w:rFonts w:ascii="Myriad Pro" w:eastAsia="Times New Roman" w:hAnsi="Myriad Pro" w:cstheme="minorHAnsi"/>
          <w:kern w:val="0"/>
          <w:sz w:val="24"/>
          <w:szCs w:val="24"/>
          <w:lang w:eastAsia="en-GB"/>
          <w14:ligatures w14:val="none"/>
        </w:rPr>
        <w:t>e.g.,</w:t>
      </w:r>
      <w:r w:rsidRPr="00326924">
        <w:rPr>
          <w:rFonts w:ascii="Myriad Pro" w:eastAsia="Times New Roman" w:hAnsi="Myriad Pro" w:cstheme="minorHAnsi"/>
          <w:kern w:val="0"/>
          <w:sz w:val="24"/>
          <w:szCs w:val="24"/>
          <w:lang w:eastAsia="en-GB"/>
          <w14:ligatures w14:val="none"/>
        </w:rPr>
        <w:t xml:space="preserve"> the incumbent-curate relationship) the clergy can wear a lot of different hats: assessor, </w:t>
      </w:r>
      <w:r w:rsidR="00A47F18" w:rsidRPr="00326924">
        <w:rPr>
          <w:rFonts w:ascii="Myriad Pro" w:eastAsia="Times New Roman" w:hAnsi="Myriad Pro" w:cstheme="minorHAnsi"/>
          <w:kern w:val="0"/>
          <w:sz w:val="24"/>
          <w:szCs w:val="24"/>
          <w:lang w:eastAsia="en-GB"/>
          <w14:ligatures w14:val="none"/>
        </w:rPr>
        <w:t>pastor, encourager, educator. It is important that there is clarity about which hat is being worn within the supervision session (and when that hat is changing).</w:t>
      </w:r>
    </w:p>
    <w:p w14:paraId="6CE409E3" w14:textId="77777777" w:rsidR="00576925" w:rsidRPr="00326924" w:rsidRDefault="00576925" w:rsidP="00604CFF">
      <w:pPr>
        <w:spacing w:after="0"/>
        <w:rPr>
          <w:rFonts w:ascii="Myriad Pro" w:eastAsia="Times New Roman" w:hAnsi="Myriad Pro" w:cstheme="minorHAnsi"/>
          <w:b/>
          <w:bCs/>
          <w:kern w:val="0"/>
          <w:sz w:val="24"/>
          <w:szCs w:val="24"/>
          <w:lang w:eastAsia="en-GB"/>
          <w14:ligatures w14:val="none"/>
        </w:rPr>
      </w:pPr>
    </w:p>
    <w:p w14:paraId="6D8B9163" w14:textId="1F467430" w:rsidR="00531DAB" w:rsidRPr="00326924" w:rsidRDefault="00114B9F" w:rsidP="00604CFF">
      <w:pPr>
        <w:spacing w:after="0"/>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b/>
          <w:bCs/>
          <w:kern w:val="0"/>
          <w:sz w:val="24"/>
          <w:szCs w:val="24"/>
          <w:lang w:eastAsia="en-GB"/>
          <w14:ligatures w14:val="none"/>
        </w:rPr>
        <w:t>Supervision</w:t>
      </w:r>
      <w:r w:rsidR="00531DAB" w:rsidRPr="00326924">
        <w:rPr>
          <w:rFonts w:ascii="Myriad Pro" w:eastAsia="Times New Roman" w:hAnsi="Myriad Pro" w:cstheme="minorHAnsi"/>
          <w:b/>
          <w:bCs/>
          <w:kern w:val="0"/>
          <w:sz w:val="24"/>
          <w:szCs w:val="24"/>
          <w:lang w:eastAsia="en-GB"/>
          <w14:ligatures w14:val="none"/>
        </w:rPr>
        <w:t xml:space="preserve"> and wellbeing:</w:t>
      </w:r>
    </w:p>
    <w:p w14:paraId="70FFEAC8" w14:textId="3C7756F9" w:rsidR="00531DAB" w:rsidRPr="00326924" w:rsidRDefault="00531DAB" w:rsidP="00604CFF">
      <w:pPr>
        <w:shd w:val="clear" w:color="auto" w:fill="FFFFFF"/>
        <w:spacing w:after="0" w:line="240" w:lineRule="auto"/>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 xml:space="preserve">Whilst rewarding, </w:t>
      </w:r>
      <w:r w:rsidR="00114B9F" w:rsidRPr="00326924">
        <w:rPr>
          <w:rFonts w:ascii="Myriad Pro" w:eastAsia="Times New Roman" w:hAnsi="Myriad Pro" w:cstheme="minorHAnsi"/>
          <w:kern w:val="0"/>
          <w:sz w:val="24"/>
          <w:szCs w:val="24"/>
          <w:lang w:eastAsia="en-GB"/>
          <w14:ligatures w14:val="none"/>
        </w:rPr>
        <w:t>supervision</w:t>
      </w:r>
      <w:r w:rsidRPr="00326924">
        <w:rPr>
          <w:rFonts w:ascii="Myriad Pro" w:eastAsia="Times New Roman" w:hAnsi="Myriad Pro" w:cstheme="minorHAnsi"/>
          <w:kern w:val="0"/>
          <w:sz w:val="24"/>
          <w:szCs w:val="24"/>
          <w:lang w:eastAsia="en-GB"/>
          <w14:ligatures w14:val="none"/>
        </w:rPr>
        <w:t xml:space="preserve"> is exhausting</w:t>
      </w:r>
      <w:r w:rsidR="00114B9F" w:rsidRPr="00326924">
        <w:rPr>
          <w:rFonts w:ascii="Myriad Pro" w:eastAsia="Times New Roman" w:hAnsi="Myriad Pro" w:cstheme="minorHAnsi"/>
          <w:kern w:val="0"/>
          <w:sz w:val="24"/>
          <w:szCs w:val="24"/>
          <w:lang w:eastAsia="en-GB"/>
          <w14:ligatures w14:val="none"/>
        </w:rPr>
        <w:t xml:space="preserve"> for both parties</w:t>
      </w:r>
      <w:r w:rsidRPr="00326924">
        <w:rPr>
          <w:rFonts w:ascii="Myriad Pro" w:eastAsia="Times New Roman" w:hAnsi="Myriad Pro" w:cstheme="minorHAnsi"/>
          <w:kern w:val="0"/>
          <w:sz w:val="24"/>
          <w:szCs w:val="24"/>
          <w:lang w:eastAsia="en-GB"/>
          <w14:ligatures w14:val="none"/>
        </w:rPr>
        <w:t>. The sessions can be intense, with much active listening, formulating appropriate questions to open up further thinking and with simply holding the space for someone else.</w:t>
      </w:r>
    </w:p>
    <w:p w14:paraId="3C524546" w14:textId="77777777" w:rsidR="00604CFF" w:rsidRPr="00326924" w:rsidRDefault="00604CFF" w:rsidP="00604CFF">
      <w:pPr>
        <w:shd w:val="clear" w:color="auto" w:fill="FFFFFF"/>
        <w:spacing w:after="0" w:line="240" w:lineRule="auto"/>
        <w:rPr>
          <w:rFonts w:ascii="Myriad Pro" w:eastAsia="Times New Roman" w:hAnsi="Myriad Pro" w:cstheme="minorHAnsi"/>
          <w:kern w:val="0"/>
          <w:sz w:val="24"/>
          <w:szCs w:val="24"/>
          <w:lang w:eastAsia="en-GB"/>
          <w14:ligatures w14:val="none"/>
        </w:rPr>
      </w:pPr>
    </w:p>
    <w:p w14:paraId="0DB890C8" w14:textId="70BF2377" w:rsidR="00531DAB" w:rsidRPr="00326924" w:rsidRDefault="00531DAB" w:rsidP="00531DAB">
      <w:pPr>
        <w:shd w:val="clear" w:color="auto" w:fill="FFFFFF"/>
        <w:spacing w:after="300" w:line="240" w:lineRule="auto"/>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 xml:space="preserve">We would recommend that </w:t>
      </w:r>
      <w:r w:rsidR="00114B9F" w:rsidRPr="00326924">
        <w:rPr>
          <w:rFonts w:ascii="Myriad Pro" w:eastAsia="Times New Roman" w:hAnsi="Myriad Pro" w:cstheme="minorHAnsi"/>
          <w:kern w:val="0"/>
          <w:sz w:val="24"/>
          <w:szCs w:val="24"/>
          <w:lang w:eastAsia="en-GB"/>
          <w14:ligatures w14:val="none"/>
        </w:rPr>
        <w:t>it is best practice for both the supervisor and supervisee to</w:t>
      </w:r>
      <w:r w:rsidRPr="00326924">
        <w:rPr>
          <w:rFonts w:ascii="Myriad Pro" w:eastAsia="Times New Roman" w:hAnsi="Myriad Pro" w:cstheme="minorHAnsi"/>
          <w:kern w:val="0"/>
          <w:sz w:val="24"/>
          <w:szCs w:val="24"/>
          <w:lang w:eastAsia="en-GB"/>
          <w14:ligatures w14:val="none"/>
        </w:rPr>
        <w:t xml:space="preserve"> diarise some space for </w:t>
      </w:r>
      <w:r w:rsidR="00114B9F" w:rsidRPr="00326924">
        <w:rPr>
          <w:rFonts w:ascii="Myriad Pro" w:eastAsia="Times New Roman" w:hAnsi="Myriad Pro" w:cstheme="minorHAnsi"/>
          <w:kern w:val="0"/>
          <w:sz w:val="24"/>
          <w:szCs w:val="24"/>
          <w:lang w:eastAsia="en-GB"/>
          <w14:ligatures w14:val="none"/>
        </w:rPr>
        <w:t>themselves</w:t>
      </w:r>
      <w:r w:rsidRPr="00326924">
        <w:rPr>
          <w:rFonts w:ascii="Myriad Pro" w:eastAsia="Times New Roman" w:hAnsi="Myriad Pro" w:cstheme="minorHAnsi"/>
          <w:kern w:val="0"/>
          <w:sz w:val="24"/>
          <w:szCs w:val="24"/>
          <w:lang w:eastAsia="en-GB"/>
          <w14:ligatures w14:val="none"/>
        </w:rPr>
        <w:t xml:space="preserve"> after the </w:t>
      </w:r>
      <w:r w:rsidR="00114B9F" w:rsidRPr="00326924">
        <w:rPr>
          <w:rFonts w:ascii="Myriad Pro" w:eastAsia="Times New Roman" w:hAnsi="Myriad Pro" w:cstheme="minorHAnsi"/>
          <w:kern w:val="0"/>
          <w:sz w:val="24"/>
          <w:szCs w:val="24"/>
          <w:lang w:eastAsia="en-GB"/>
          <w14:ligatures w14:val="none"/>
        </w:rPr>
        <w:t>supervision</w:t>
      </w:r>
      <w:r w:rsidRPr="00326924">
        <w:rPr>
          <w:rFonts w:ascii="Myriad Pro" w:eastAsia="Times New Roman" w:hAnsi="Myriad Pro" w:cstheme="minorHAnsi"/>
          <w:kern w:val="0"/>
          <w:sz w:val="24"/>
          <w:szCs w:val="24"/>
          <w:lang w:eastAsia="en-GB"/>
          <w14:ligatures w14:val="none"/>
        </w:rPr>
        <w:t xml:space="preserve"> </w:t>
      </w:r>
      <w:r w:rsidR="00114B9F" w:rsidRPr="00326924">
        <w:rPr>
          <w:rFonts w:ascii="Myriad Pro" w:eastAsia="Times New Roman" w:hAnsi="Myriad Pro" w:cstheme="minorHAnsi"/>
          <w:kern w:val="0"/>
          <w:sz w:val="24"/>
          <w:szCs w:val="24"/>
          <w:lang w:eastAsia="en-GB"/>
          <w14:ligatures w14:val="none"/>
        </w:rPr>
        <w:t>session</w:t>
      </w:r>
      <w:r w:rsidRPr="00326924">
        <w:rPr>
          <w:rFonts w:ascii="Myriad Pro" w:eastAsia="Times New Roman" w:hAnsi="Myriad Pro" w:cstheme="minorHAnsi"/>
          <w:kern w:val="0"/>
          <w:sz w:val="24"/>
          <w:szCs w:val="24"/>
          <w:lang w:eastAsia="en-GB"/>
          <w14:ligatures w14:val="none"/>
        </w:rPr>
        <w:t>, space which is used for your own resetting and restoring.</w:t>
      </w:r>
    </w:p>
    <w:p w14:paraId="452F3A3B" w14:textId="18224363" w:rsidR="00114B9F" w:rsidRPr="00326924" w:rsidRDefault="00114B9F" w:rsidP="00531DAB">
      <w:pPr>
        <w:shd w:val="clear" w:color="auto" w:fill="FFFFFF"/>
        <w:spacing w:after="300" w:line="240" w:lineRule="auto"/>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Time should also be set aside for preparation</w:t>
      </w:r>
      <w:r w:rsidR="00604CFF" w:rsidRPr="00326924">
        <w:rPr>
          <w:rFonts w:ascii="Myriad Pro" w:eastAsia="Times New Roman" w:hAnsi="Myriad Pro" w:cstheme="minorHAnsi"/>
          <w:kern w:val="0"/>
          <w:sz w:val="24"/>
          <w:szCs w:val="24"/>
          <w:lang w:eastAsia="en-GB"/>
          <w14:ligatures w14:val="none"/>
        </w:rPr>
        <w:t xml:space="preserve"> and reflection prior to the session.</w:t>
      </w:r>
    </w:p>
    <w:p w14:paraId="541CB7F4" w14:textId="4C62DC62" w:rsidR="00531DAB" w:rsidRPr="00326924" w:rsidRDefault="00531DAB" w:rsidP="00531DAB">
      <w:pPr>
        <w:shd w:val="clear" w:color="auto" w:fill="FFFFFF"/>
        <w:spacing w:after="300" w:line="240" w:lineRule="auto"/>
        <w:rPr>
          <w:rFonts w:ascii="Myriad Pro" w:eastAsia="Times New Roman" w:hAnsi="Myriad Pro" w:cstheme="minorHAnsi"/>
          <w:kern w:val="0"/>
          <w:sz w:val="24"/>
          <w:szCs w:val="24"/>
          <w:lang w:eastAsia="en-GB"/>
          <w14:ligatures w14:val="none"/>
        </w:rPr>
      </w:pPr>
      <w:r w:rsidRPr="00326924">
        <w:rPr>
          <w:rFonts w:ascii="Myriad Pro" w:eastAsia="Times New Roman" w:hAnsi="Myriad Pro" w:cstheme="minorHAnsi"/>
          <w:kern w:val="0"/>
          <w:sz w:val="24"/>
          <w:szCs w:val="24"/>
          <w:lang w:eastAsia="en-GB"/>
          <w14:ligatures w14:val="none"/>
        </w:rPr>
        <w:t xml:space="preserve">As a </w:t>
      </w:r>
      <w:r w:rsidR="00604CFF" w:rsidRPr="00326924">
        <w:rPr>
          <w:rFonts w:ascii="Myriad Pro" w:eastAsia="Times New Roman" w:hAnsi="Myriad Pro" w:cstheme="minorHAnsi"/>
          <w:kern w:val="0"/>
          <w:sz w:val="24"/>
          <w:szCs w:val="24"/>
          <w:lang w:eastAsia="en-GB"/>
          <w14:ligatures w14:val="none"/>
        </w:rPr>
        <w:t>supervisor</w:t>
      </w:r>
      <w:r w:rsidRPr="00326924">
        <w:rPr>
          <w:rFonts w:ascii="Myriad Pro" w:eastAsia="Times New Roman" w:hAnsi="Myriad Pro" w:cstheme="minorHAnsi"/>
          <w:kern w:val="0"/>
          <w:sz w:val="24"/>
          <w:szCs w:val="24"/>
          <w:lang w:eastAsia="en-GB"/>
          <w14:ligatures w14:val="none"/>
        </w:rPr>
        <w:t>, you will receive support and will be part of a ‘</w:t>
      </w:r>
      <w:r w:rsidR="00604CFF" w:rsidRPr="00326924">
        <w:rPr>
          <w:rFonts w:ascii="Myriad Pro" w:eastAsia="Times New Roman" w:hAnsi="Myriad Pro" w:cstheme="minorHAnsi"/>
          <w:kern w:val="0"/>
          <w:sz w:val="24"/>
          <w:szCs w:val="24"/>
          <w:lang w:eastAsia="en-GB"/>
          <w14:ligatures w14:val="none"/>
        </w:rPr>
        <w:t>supervisor</w:t>
      </w:r>
      <w:r w:rsidRPr="00326924">
        <w:rPr>
          <w:rFonts w:ascii="Myriad Pro" w:eastAsia="Times New Roman" w:hAnsi="Myriad Pro" w:cstheme="minorHAnsi"/>
          <w:kern w:val="0"/>
          <w:sz w:val="24"/>
          <w:szCs w:val="24"/>
          <w:lang w:eastAsia="en-GB"/>
          <w14:ligatures w14:val="none"/>
        </w:rPr>
        <w:t xml:space="preserve"> community’ which will meet at various times during the year.</w:t>
      </w:r>
    </w:p>
    <w:p w14:paraId="5406A4E6" w14:textId="6D1B42C8" w:rsidR="0072400D" w:rsidRPr="00326924" w:rsidRDefault="0072400D">
      <w:pPr>
        <w:rPr>
          <w:rFonts w:ascii="Myriad Pro" w:eastAsia="Times New Roman" w:hAnsi="Myriad Pro" w:cstheme="minorHAnsi"/>
          <w:kern w:val="0"/>
          <w:lang w:eastAsia="en-GB"/>
        </w:rPr>
      </w:pPr>
      <w:r w:rsidRPr="00326924">
        <w:rPr>
          <w:rFonts w:ascii="Myriad Pro" w:hAnsi="Myriad Pro" w:cstheme="minorHAnsi"/>
        </w:rPr>
        <w:br w:type="page"/>
      </w:r>
    </w:p>
    <w:p w14:paraId="72EAB97D" w14:textId="710B7E47" w:rsidR="0052332D" w:rsidRPr="00326924" w:rsidRDefault="00065B5C" w:rsidP="009733D9">
      <w:pPr>
        <w:pStyle w:val="Body"/>
        <w:pageBreakBefore/>
        <w:spacing w:before="240" w:after="120"/>
        <w:jc w:val="center"/>
        <w:rPr>
          <w:rFonts w:ascii="Myriad Pro Light" w:hAnsi="Myriad Pro Light"/>
          <w:b/>
          <w:bCs/>
          <w:sz w:val="28"/>
          <w:szCs w:val="28"/>
        </w:rPr>
      </w:pPr>
      <w:r>
        <w:rPr>
          <w:rFonts w:ascii="Myriad Pro Light" w:hAnsi="Myriad Pro Light"/>
          <w:b/>
          <w:bCs/>
          <w:sz w:val="28"/>
          <w:szCs w:val="28"/>
        </w:rPr>
        <w:lastRenderedPageBreak/>
        <w:t>T</w:t>
      </w:r>
      <w:r w:rsidR="00B5281D" w:rsidRPr="00326924">
        <w:rPr>
          <w:rFonts w:ascii="Myriad Pro Light" w:hAnsi="Myriad Pro Light"/>
          <w:b/>
          <w:bCs/>
          <w:sz w:val="28"/>
          <w:szCs w:val="28"/>
        </w:rPr>
        <w:t xml:space="preserve">emplate </w:t>
      </w:r>
      <w:r w:rsidR="00CB6101" w:rsidRPr="00326924">
        <w:rPr>
          <w:rFonts w:ascii="Myriad Pro Light" w:hAnsi="Myriad Pro Light"/>
          <w:b/>
          <w:bCs/>
          <w:sz w:val="28"/>
          <w:szCs w:val="28"/>
        </w:rPr>
        <w:t>to support preparing for the Reflective Supervision session</w:t>
      </w:r>
    </w:p>
    <w:tbl>
      <w:tblPr>
        <w:tblW w:w="90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1"/>
        <w:gridCol w:w="6753"/>
      </w:tblGrid>
      <w:tr w:rsidR="0052332D" w:rsidRPr="00326924" w14:paraId="3F6F3300" w14:textId="77777777" w:rsidTr="005C5DE8">
        <w:trPr>
          <w:trHeight w:val="221"/>
        </w:trPr>
        <w:tc>
          <w:tcPr>
            <w:tcW w:w="225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3FDE2E9" w14:textId="7FB43BEB" w:rsidR="0052332D" w:rsidRPr="00326924" w:rsidRDefault="009733D9" w:rsidP="005C5DE8">
            <w:pPr>
              <w:pStyle w:val="Body"/>
              <w:spacing w:before="80" w:after="80"/>
              <w:rPr>
                <w:rFonts w:ascii="Myriad Pro" w:hAnsi="Myriad Pro"/>
              </w:rPr>
            </w:pPr>
            <w:r w:rsidRPr="00326924">
              <w:rPr>
                <w:rFonts w:ascii="Myriad Pro" w:hAnsi="Myriad Pro"/>
                <w:b/>
                <w:bCs/>
              </w:rPr>
              <w:t>Date of</w:t>
            </w:r>
            <w:r w:rsidR="0052332D" w:rsidRPr="00326924">
              <w:rPr>
                <w:rFonts w:ascii="Myriad Pro" w:hAnsi="Myriad Pro"/>
                <w:b/>
                <w:bCs/>
              </w:rPr>
              <w:t xml:space="preserve"> supervision:</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6C84E" w14:textId="77777777" w:rsidR="0052332D" w:rsidRPr="00326924" w:rsidRDefault="0052332D" w:rsidP="005C5DE8">
            <w:pPr>
              <w:pStyle w:val="Body"/>
              <w:spacing w:before="80" w:after="80"/>
              <w:rPr>
                <w:rFonts w:ascii="Myriad Pro" w:hAnsi="Myriad Pro"/>
              </w:rPr>
            </w:pPr>
          </w:p>
        </w:tc>
      </w:tr>
      <w:tr w:rsidR="0052332D" w:rsidRPr="00326924" w14:paraId="642154A2"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8045899" w14:textId="77777777" w:rsidR="0052332D" w:rsidRPr="00326924" w:rsidRDefault="0052332D" w:rsidP="005C5DE8">
            <w:pPr>
              <w:pStyle w:val="Body"/>
              <w:spacing w:before="80" w:after="80"/>
              <w:rPr>
                <w:rFonts w:ascii="Myriad Pro" w:hAnsi="Myriad Pro"/>
                <w:b/>
                <w:bCs/>
              </w:rPr>
            </w:pPr>
            <w:r w:rsidRPr="00326924">
              <w:rPr>
                <w:rFonts w:ascii="Myriad Pro" w:hAnsi="Myriad Pro"/>
                <w:b/>
                <w:bCs/>
              </w:rPr>
              <w:t>Summary of work since last meeting:</w:t>
            </w:r>
          </w:p>
          <w:p w14:paraId="49C7B801" w14:textId="08962055" w:rsidR="0052332D" w:rsidRPr="00326924" w:rsidRDefault="0052332D" w:rsidP="005C5DE8">
            <w:pPr>
              <w:pStyle w:val="Body"/>
              <w:spacing w:before="80" w:after="80"/>
              <w:rPr>
                <w:rFonts w:ascii="Myriad Pro" w:hAnsi="Myriad Pro"/>
              </w:rPr>
            </w:pPr>
            <w:r w:rsidRPr="00326924">
              <w:rPr>
                <w:rFonts w:ascii="Myriad Pro" w:hAnsi="Myriad Pro"/>
              </w:rPr>
              <w:t xml:space="preserve">A summary of what has seemed particularly </w:t>
            </w:r>
            <w:r w:rsidR="009733D9" w:rsidRPr="00326924">
              <w:rPr>
                <w:rFonts w:ascii="Myriad Pro" w:hAnsi="Myriad Pro"/>
              </w:rPr>
              <w:t>significant.</w:t>
            </w:r>
          </w:p>
          <w:p w14:paraId="0DEAD0B6" w14:textId="442674E8" w:rsidR="0052332D" w:rsidRPr="00326924" w:rsidRDefault="0052332D" w:rsidP="005C5DE8">
            <w:pPr>
              <w:pStyle w:val="Body"/>
              <w:spacing w:before="80" w:after="80"/>
              <w:rPr>
                <w:rFonts w:ascii="Myriad Pro" w:hAnsi="Myriad Pro"/>
              </w:rPr>
            </w:pPr>
            <w:r w:rsidRPr="00326924">
              <w:rPr>
                <w:rFonts w:ascii="Myriad Pro" w:hAnsi="Myriad Pro"/>
              </w:rPr>
              <w:t xml:space="preserve">Particular issues raised for </w:t>
            </w:r>
            <w:r w:rsidR="009733D9" w:rsidRPr="00326924">
              <w:rPr>
                <w:rFonts w:ascii="Myriad Pro" w:hAnsi="Myriad Pro"/>
              </w:rPr>
              <w:t>you.</w:t>
            </w:r>
          </w:p>
          <w:p w14:paraId="2913AFAE" w14:textId="15695EDB" w:rsidR="0052332D" w:rsidRDefault="0052332D" w:rsidP="005C5DE8">
            <w:pPr>
              <w:pStyle w:val="Body"/>
              <w:spacing w:before="80" w:after="80"/>
              <w:rPr>
                <w:rFonts w:ascii="Myriad Pro" w:hAnsi="Myriad Pro"/>
              </w:rPr>
            </w:pPr>
            <w:r w:rsidRPr="00326924">
              <w:rPr>
                <w:rFonts w:ascii="Myriad Pro" w:hAnsi="Myriad Pro"/>
              </w:rPr>
              <w:t>Particular aspects you would like to report back</w:t>
            </w:r>
            <w:r w:rsidR="00065B5C">
              <w:rPr>
                <w:rFonts w:ascii="Myriad Pro" w:hAnsi="Myriad Pro"/>
              </w:rPr>
              <w:t>.</w:t>
            </w:r>
          </w:p>
          <w:p w14:paraId="1DB00109" w14:textId="77777777" w:rsidR="0041382E" w:rsidRDefault="00666D32" w:rsidP="005C5DE8">
            <w:pPr>
              <w:pStyle w:val="Body"/>
              <w:spacing w:before="80" w:after="80"/>
              <w:rPr>
                <w:rFonts w:ascii="Myriad Pro" w:hAnsi="Myriad Pro"/>
              </w:rPr>
            </w:pPr>
            <w:r>
              <w:rPr>
                <w:rFonts w:ascii="Myriad Pro" w:hAnsi="Myriad Pro"/>
              </w:rPr>
              <w:t>Any relevant Safeguarding concerns or issues, including any risk management</w:t>
            </w:r>
            <w:r w:rsidR="00272D7A">
              <w:rPr>
                <w:rFonts w:ascii="Myriad Pro" w:hAnsi="Myriad Pro"/>
              </w:rPr>
              <w:t>.</w:t>
            </w:r>
          </w:p>
          <w:p w14:paraId="2449FD98" w14:textId="77777777" w:rsidR="00654E82" w:rsidRDefault="00173FF4" w:rsidP="005C5DE8">
            <w:pPr>
              <w:pStyle w:val="Body"/>
              <w:spacing w:before="80" w:after="80"/>
              <w:rPr>
                <w:rFonts w:ascii="Myriad Pro" w:hAnsi="Myriad Pro"/>
              </w:rPr>
            </w:pPr>
            <w:r>
              <w:rPr>
                <w:rFonts w:ascii="Myriad Pro" w:hAnsi="Myriad Pro"/>
              </w:rPr>
              <w:t>Personal Development: are you</w:t>
            </w:r>
            <w:r w:rsidR="00B40144">
              <w:rPr>
                <w:rFonts w:ascii="Myriad Pro" w:hAnsi="Myriad Pro"/>
              </w:rPr>
              <w:t xml:space="preserve"> still feeling fulfilled in your role? What change or fresh challenge might you benefit from?</w:t>
            </w:r>
          </w:p>
          <w:p w14:paraId="0455A180" w14:textId="4FD2EB12" w:rsidR="00654E82" w:rsidRPr="00326924" w:rsidRDefault="00654E82" w:rsidP="005C5DE8">
            <w:pPr>
              <w:pStyle w:val="Body"/>
              <w:spacing w:before="80" w:after="80"/>
              <w:rPr>
                <w:rFonts w:ascii="Myriad Pro" w:hAnsi="Myriad Pro"/>
              </w:rPr>
            </w:pPr>
            <w:r>
              <w:rPr>
                <w:rFonts w:ascii="Myriad Pro" w:hAnsi="Myriad Pro"/>
              </w:rPr>
              <w:t>Any health or wellbeing issues?</w:t>
            </w:r>
          </w:p>
        </w:tc>
      </w:tr>
      <w:tr w:rsidR="0052332D" w:rsidRPr="00326924" w14:paraId="63B79C40"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B8C056" w14:textId="77777777" w:rsidR="0052332D" w:rsidRPr="00326924" w:rsidRDefault="0052332D" w:rsidP="005C5DE8">
            <w:pPr>
              <w:pStyle w:val="Body"/>
              <w:spacing w:before="80" w:after="80"/>
              <w:rPr>
                <w:rFonts w:ascii="Myriad Pro" w:hAnsi="Myriad Pro"/>
                <w:b/>
                <w:bCs/>
              </w:rPr>
            </w:pPr>
          </w:p>
        </w:tc>
      </w:tr>
      <w:tr w:rsidR="0052332D" w:rsidRPr="00326924" w14:paraId="7429BDE5"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F22A94" w14:textId="77777777" w:rsidR="0052332D" w:rsidRPr="00326924" w:rsidRDefault="0052332D" w:rsidP="005C5DE8">
            <w:pPr>
              <w:pStyle w:val="Body"/>
              <w:spacing w:before="80" w:after="80"/>
              <w:rPr>
                <w:rFonts w:ascii="Myriad Pro" w:hAnsi="Myriad Pro"/>
                <w:b/>
                <w:bCs/>
              </w:rPr>
            </w:pPr>
            <w:r w:rsidRPr="00326924">
              <w:rPr>
                <w:rFonts w:ascii="Myriad Pro" w:hAnsi="Myriad Pro"/>
                <w:b/>
                <w:bCs/>
              </w:rPr>
              <w:t xml:space="preserve">Main themes for this supervision </w:t>
            </w:r>
          </w:p>
          <w:p w14:paraId="065835C1" w14:textId="77777777" w:rsidR="0052332D" w:rsidRPr="00326924" w:rsidRDefault="0052332D" w:rsidP="005C5DE8">
            <w:pPr>
              <w:pStyle w:val="Body"/>
              <w:spacing w:before="80" w:after="80"/>
              <w:rPr>
                <w:rFonts w:ascii="Myriad Pro" w:hAnsi="Myriad Pro"/>
              </w:rPr>
            </w:pPr>
            <w:r w:rsidRPr="00326924">
              <w:rPr>
                <w:rFonts w:ascii="Myriad Pro" w:hAnsi="Myriad Pro"/>
              </w:rPr>
              <w:t>Information/help/decisions needed within the following area(s)</w:t>
            </w:r>
          </w:p>
          <w:p w14:paraId="0112D342" w14:textId="36336A9F" w:rsidR="0052332D" w:rsidRPr="00326924" w:rsidRDefault="0052332D" w:rsidP="005C5DE8">
            <w:pPr>
              <w:pStyle w:val="Body"/>
              <w:spacing w:before="80" w:after="80"/>
              <w:rPr>
                <w:rFonts w:ascii="Myriad Pro" w:hAnsi="Myriad Pro"/>
              </w:rPr>
            </w:pPr>
            <w:r w:rsidRPr="00326924">
              <w:rPr>
                <w:rFonts w:ascii="Myriad Pro" w:hAnsi="Myriad Pro"/>
              </w:rPr>
              <w:t xml:space="preserve">Area(s) that you would like to focus on during the </w:t>
            </w:r>
            <w:r w:rsidR="009733D9" w:rsidRPr="00326924">
              <w:rPr>
                <w:rFonts w:ascii="Myriad Pro" w:hAnsi="Myriad Pro"/>
              </w:rPr>
              <w:t>meeting.</w:t>
            </w:r>
          </w:p>
          <w:p w14:paraId="4A3F298C" w14:textId="77777777" w:rsidR="0052332D" w:rsidRPr="00326924" w:rsidRDefault="0052332D" w:rsidP="005C5DE8">
            <w:pPr>
              <w:pStyle w:val="Body"/>
              <w:spacing w:before="80" w:after="80"/>
              <w:rPr>
                <w:rFonts w:ascii="Myriad Pro" w:hAnsi="Myriad Pro"/>
              </w:rPr>
            </w:pPr>
            <w:r w:rsidRPr="00326924">
              <w:rPr>
                <w:rFonts w:ascii="Myriad Pro" w:hAnsi="Myriad Pro"/>
              </w:rPr>
              <w:t>Any ‘bigger picture’ questions or ideas that you would like to discuss</w:t>
            </w:r>
          </w:p>
        </w:tc>
      </w:tr>
      <w:tr w:rsidR="0052332D" w:rsidRPr="00326924" w14:paraId="055C7796"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066DDED" w14:textId="77777777" w:rsidR="0052332D" w:rsidRPr="00326924" w:rsidRDefault="0052332D" w:rsidP="005C5DE8">
            <w:pPr>
              <w:pStyle w:val="Body"/>
              <w:spacing w:before="80" w:after="80"/>
              <w:rPr>
                <w:rFonts w:ascii="Myriad Pro" w:hAnsi="Myriad Pro"/>
                <w:b/>
                <w:bCs/>
              </w:rPr>
            </w:pPr>
          </w:p>
        </w:tc>
      </w:tr>
      <w:tr w:rsidR="0052332D" w:rsidRPr="00326924" w14:paraId="720D72C8"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7646898" w14:textId="7ABE957F" w:rsidR="001D3D19" w:rsidRPr="00E26D3B" w:rsidRDefault="0052332D" w:rsidP="005C5DE8">
            <w:pPr>
              <w:pStyle w:val="Body"/>
              <w:spacing w:before="80" w:after="80"/>
              <w:rPr>
                <w:rFonts w:ascii="Myriad Pro" w:hAnsi="Myriad Pro"/>
                <w:b/>
                <w:bCs/>
              </w:rPr>
            </w:pPr>
            <w:r w:rsidRPr="00326924">
              <w:rPr>
                <w:rFonts w:ascii="Myriad Pro" w:hAnsi="Myriad Pro"/>
                <w:b/>
                <w:bCs/>
              </w:rPr>
              <w:t>Summary of discussion and reflection</w:t>
            </w:r>
          </w:p>
        </w:tc>
      </w:tr>
      <w:tr w:rsidR="0052332D" w:rsidRPr="00326924" w14:paraId="6132F099"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F95B5F" w14:textId="77777777" w:rsidR="0052332D" w:rsidRPr="00326924" w:rsidRDefault="0052332D" w:rsidP="005C5DE8">
            <w:pPr>
              <w:pStyle w:val="Body"/>
              <w:spacing w:before="80" w:after="80"/>
              <w:rPr>
                <w:rFonts w:ascii="Myriad Pro" w:hAnsi="Myriad Pro"/>
                <w:b/>
                <w:bCs/>
              </w:rPr>
            </w:pPr>
          </w:p>
        </w:tc>
      </w:tr>
      <w:tr w:rsidR="0052332D" w:rsidRPr="00326924" w14:paraId="48131F83"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FEF14E8" w14:textId="77777777" w:rsidR="0052332D" w:rsidRDefault="0052332D" w:rsidP="005C5DE8">
            <w:pPr>
              <w:pStyle w:val="Body"/>
              <w:spacing w:before="80" w:after="80"/>
              <w:rPr>
                <w:rFonts w:ascii="Myriad Pro" w:hAnsi="Myriad Pro"/>
                <w:b/>
                <w:bCs/>
              </w:rPr>
            </w:pPr>
            <w:r w:rsidRPr="00326924">
              <w:rPr>
                <w:rFonts w:ascii="Myriad Pro" w:hAnsi="Myriad Pro"/>
                <w:b/>
                <w:bCs/>
              </w:rPr>
              <w:t>Record of decisions taken</w:t>
            </w:r>
          </w:p>
          <w:p w14:paraId="2E1C95A6" w14:textId="77777777" w:rsidR="00E47FEA" w:rsidRDefault="00E26D3B" w:rsidP="005C5DE8">
            <w:pPr>
              <w:pStyle w:val="Body"/>
              <w:spacing w:before="80" w:after="80"/>
              <w:rPr>
                <w:rFonts w:ascii="Myriad Pro" w:hAnsi="Myriad Pro"/>
              </w:rPr>
            </w:pPr>
            <w:r>
              <w:rPr>
                <w:rFonts w:ascii="Myriad Pro" w:hAnsi="Myriad Pro"/>
              </w:rPr>
              <w:t xml:space="preserve">Further support/training </w:t>
            </w:r>
            <w:r w:rsidR="008260FF">
              <w:rPr>
                <w:rFonts w:ascii="Myriad Pro" w:hAnsi="Myriad Pro"/>
              </w:rPr>
              <w:t>identified</w:t>
            </w:r>
            <w:r>
              <w:rPr>
                <w:rFonts w:ascii="Myriad Pro" w:hAnsi="Myriad Pro"/>
              </w:rPr>
              <w:t>?</w:t>
            </w:r>
          </w:p>
          <w:p w14:paraId="7A451A69" w14:textId="3E970106" w:rsidR="008260FF" w:rsidRPr="00326924" w:rsidRDefault="008260FF" w:rsidP="005C5DE8">
            <w:pPr>
              <w:pStyle w:val="Body"/>
              <w:spacing w:before="80" w:after="80"/>
              <w:rPr>
                <w:rFonts w:ascii="Myriad Pro" w:hAnsi="Myriad Pro"/>
              </w:rPr>
            </w:pPr>
            <w:r>
              <w:rPr>
                <w:rFonts w:ascii="Myriad Pro" w:hAnsi="Myriad Pro"/>
              </w:rPr>
              <w:t>Is relevant safeguarding training up to date?</w:t>
            </w:r>
          </w:p>
        </w:tc>
      </w:tr>
      <w:tr w:rsidR="0052332D" w:rsidRPr="00326924" w14:paraId="1D0F9F46"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ACB7B0" w14:textId="77777777" w:rsidR="0052332D" w:rsidRPr="00326924" w:rsidRDefault="0052332D" w:rsidP="005C5DE8">
            <w:pPr>
              <w:pStyle w:val="Body"/>
              <w:spacing w:before="80" w:after="80"/>
              <w:rPr>
                <w:rFonts w:ascii="Myriad Pro" w:hAnsi="Myriad Pro"/>
                <w:b/>
                <w:bCs/>
              </w:rPr>
            </w:pPr>
          </w:p>
        </w:tc>
      </w:tr>
      <w:tr w:rsidR="0052332D" w:rsidRPr="00326924" w14:paraId="4E2E5171" w14:textId="77777777" w:rsidTr="005C5DE8">
        <w:trPr>
          <w:trHeight w:val="2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B5E0D14" w14:textId="77777777" w:rsidR="0052332D" w:rsidRPr="00326924" w:rsidRDefault="0052332D" w:rsidP="005C5DE8">
            <w:pPr>
              <w:pStyle w:val="Body"/>
              <w:spacing w:before="80" w:after="80"/>
              <w:rPr>
                <w:rFonts w:ascii="Myriad Pro" w:hAnsi="Myriad Pro"/>
                <w:b/>
                <w:bCs/>
              </w:rPr>
            </w:pPr>
            <w:r w:rsidRPr="00326924">
              <w:rPr>
                <w:rFonts w:ascii="Myriad Pro" w:hAnsi="Myriad Pro"/>
                <w:b/>
                <w:bCs/>
              </w:rPr>
              <w:t>Actions / agenda for next supervision meeting</w:t>
            </w:r>
          </w:p>
          <w:p w14:paraId="6228B17F" w14:textId="77777777" w:rsidR="0052332D" w:rsidRPr="00326924" w:rsidRDefault="0052332D" w:rsidP="005C5DE8">
            <w:pPr>
              <w:pStyle w:val="Body"/>
              <w:spacing w:before="80" w:after="80"/>
              <w:rPr>
                <w:rFonts w:ascii="Myriad Pro" w:hAnsi="Myriad Pro"/>
              </w:rPr>
            </w:pPr>
            <w:r w:rsidRPr="00326924">
              <w:rPr>
                <w:rFonts w:ascii="Myriad Pro" w:hAnsi="Myriad Pro"/>
              </w:rPr>
              <w:t>Issues/areas you would like to discuss over the next few months</w:t>
            </w:r>
          </w:p>
        </w:tc>
      </w:tr>
      <w:tr w:rsidR="0052332D" w:rsidRPr="00326924" w14:paraId="65D246DE" w14:textId="77777777" w:rsidTr="005C5DE8">
        <w:trPr>
          <w:trHeight w:val="42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74300" w14:textId="77777777" w:rsidR="0052332D" w:rsidRPr="00326924" w:rsidRDefault="0052332D" w:rsidP="005C5DE8">
            <w:pPr>
              <w:pStyle w:val="Body"/>
              <w:spacing w:before="80" w:after="80"/>
              <w:rPr>
                <w:rFonts w:ascii="Myriad Pro" w:hAnsi="Myriad Pro"/>
              </w:rPr>
            </w:pPr>
          </w:p>
        </w:tc>
      </w:tr>
    </w:tbl>
    <w:p w14:paraId="4EF593C1" w14:textId="4D025D09" w:rsidR="00065B5C" w:rsidRDefault="00065B5C" w:rsidP="0052332D">
      <w:pPr>
        <w:pStyle w:val="Body"/>
        <w:spacing w:before="80" w:after="80"/>
        <w:rPr>
          <w:rFonts w:ascii="Myriad Pro" w:hAnsi="Myriad Pro"/>
          <w:b/>
          <w:bCs/>
        </w:rPr>
      </w:pPr>
    </w:p>
    <w:p w14:paraId="6EB8094B" w14:textId="77777777" w:rsidR="00065B5C" w:rsidRDefault="00065B5C">
      <w:pPr>
        <w:rPr>
          <w:rFonts w:ascii="Myriad Pro" w:eastAsia="Arial Unicode MS" w:hAnsi="Myriad Pro" w:cs="Arial Unicode MS"/>
          <w:b/>
          <w:bCs/>
          <w:color w:val="000000"/>
          <w:kern w:val="0"/>
          <w:u w:color="000000"/>
          <w:bdr w:val="nil"/>
          <w:lang w:val="en-US" w:eastAsia="en-GB"/>
        </w:rPr>
      </w:pPr>
      <w:r>
        <w:rPr>
          <w:rFonts w:ascii="Myriad Pro" w:hAnsi="Myriad Pro"/>
          <w:b/>
          <w:bCs/>
        </w:rPr>
        <w:br w:type="page"/>
      </w:r>
    </w:p>
    <w:p w14:paraId="6CDBF2E6" w14:textId="77777777" w:rsidR="0052332D" w:rsidRPr="00326924" w:rsidRDefault="0052332D" w:rsidP="0052332D">
      <w:pPr>
        <w:pStyle w:val="Body"/>
        <w:spacing w:before="80" w:after="80"/>
        <w:rPr>
          <w:rFonts w:ascii="Myriad Pro" w:hAnsi="Myriad Pro"/>
          <w:b/>
          <w:bCs/>
        </w:rPr>
      </w:pPr>
    </w:p>
    <w:tbl>
      <w:tblPr>
        <w:tblW w:w="90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4"/>
      </w:tblGrid>
      <w:tr w:rsidR="0052332D" w:rsidRPr="00326924" w14:paraId="2849436A" w14:textId="77777777" w:rsidTr="005C5DE8">
        <w:trPr>
          <w:trHeight w:val="221"/>
        </w:trPr>
        <w:tc>
          <w:tcPr>
            <w:tcW w:w="900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E323C8A" w14:textId="77777777" w:rsidR="0052332D" w:rsidRPr="00326924" w:rsidRDefault="0052332D" w:rsidP="005C5DE8">
            <w:pPr>
              <w:pStyle w:val="Body"/>
              <w:spacing w:before="80" w:after="80"/>
              <w:rPr>
                <w:rFonts w:ascii="Myriad Pro" w:hAnsi="Myriad Pro"/>
              </w:rPr>
            </w:pPr>
            <w:r w:rsidRPr="00326924">
              <w:rPr>
                <w:rFonts w:ascii="Myriad Pro" w:hAnsi="Myriad Pro"/>
                <w:b/>
                <w:bCs/>
              </w:rPr>
              <w:t>Incumbent’s notes / reflection</w:t>
            </w:r>
          </w:p>
        </w:tc>
      </w:tr>
      <w:tr w:rsidR="0052332D" w:rsidRPr="00326924" w14:paraId="6B63E68A" w14:textId="77777777" w:rsidTr="005C5DE8">
        <w:trPr>
          <w:trHeight w:val="221"/>
        </w:trPr>
        <w:tc>
          <w:tcPr>
            <w:tcW w:w="90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AC05B6" w14:textId="77777777" w:rsidR="0052332D" w:rsidRPr="00326924" w:rsidRDefault="0052332D" w:rsidP="005C5DE8">
            <w:pPr>
              <w:pStyle w:val="Body"/>
              <w:spacing w:before="80" w:after="80"/>
              <w:rPr>
                <w:rFonts w:ascii="Myriad Pro" w:hAnsi="Myriad Pro"/>
                <w:b/>
                <w:bCs/>
              </w:rPr>
            </w:pPr>
          </w:p>
        </w:tc>
      </w:tr>
    </w:tbl>
    <w:p w14:paraId="72902AA6" w14:textId="77777777" w:rsidR="0052332D" w:rsidRPr="00326924" w:rsidRDefault="0052332D" w:rsidP="0052332D">
      <w:pPr>
        <w:pStyle w:val="Body"/>
        <w:widowControl w:val="0"/>
        <w:spacing w:before="80" w:after="80" w:line="240" w:lineRule="auto"/>
        <w:rPr>
          <w:rFonts w:ascii="Myriad Pro" w:hAnsi="Myriad Pro"/>
        </w:rPr>
      </w:pPr>
    </w:p>
    <w:p w14:paraId="49DDF448" w14:textId="77777777" w:rsidR="00A679BE" w:rsidRPr="00326924" w:rsidRDefault="00A679BE" w:rsidP="00A679BE">
      <w:pPr>
        <w:pStyle w:val="NormalWeb"/>
        <w:shd w:val="clear" w:color="auto" w:fill="FFFFFF"/>
        <w:spacing w:before="0" w:beforeAutospacing="0" w:after="300" w:afterAutospacing="0"/>
        <w:rPr>
          <w:rFonts w:ascii="Myriad Pro" w:hAnsi="Myriad Pro" w:cstheme="minorHAnsi"/>
          <w:sz w:val="22"/>
          <w:szCs w:val="22"/>
        </w:rPr>
      </w:pPr>
    </w:p>
    <w:sectPr w:rsidR="00A679BE" w:rsidRPr="00326924" w:rsidSect="00065B5C">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704F2" w14:textId="77777777" w:rsidR="00E379DB" w:rsidRDefault="00E379DB" w:rsidP="00D54C32">
      <w:pPr>
        <w:spacing w:after="0" w:line="240" w:lineRule="auto"/>
      </w:pPr>
      <w:r>
        <w:separator/>
      </w:r>
    </w:p>
  </w:endnote>
  <w:endnote w:type="continuationSeparator" w:id="0">
    <w:p w14:paraId="34577D69" w14:textId="77777777" w:rsidR="00E379DB" w:rsidRDefault="00E379DB" w:rsidP="00D5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606133"/>
      <w:docPartObj>
        <w:docPartGallery w:val="Page Numbers (Bottom of Page)"/>
        <w:docPartUnique/>
      </w:docPartObj>
    </w:sdtPr>
    <w:sdtEndPr>
      <w:rPr>
        <w:noProof/>
      </w:rPr>
    </w:sdtEndPr>
    <w:sdtContent>
      <w:p w14:paraId="3474D2BF" w14:textId="39E8A765" w:rsidR="00D54C32" w:rsidRDefault="00D54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D7051" w14:textId="77777777" w:rsidR="00D54C32" w:rsidRDefault="00D5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09510" w14:textId="77777777" w:rsidR="00E379DB" w:rsidRDefault="00E379DB" w:rsidP="00D54C32">
      <w:pPr>
        <w:spacing w:after="0" w:line="240" w:lineRule="auto"/>
      </w:pPr>
      <w:r>
        <w:separator/>
      </w:r>
    </w:p>
  </w:footnote>
  <w:footnote w:type="continuationSeparator" w:id="0">
    <w:p w14:paraId="2DD66C97" w14:textId="77777777" w:rsidR="00E379DB" w:rsidRDefault="00E379DB" w:rsidP="00D54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492E"/>
    <w:multiLevelType w:val="multilevel"/>
    <w:tmpl w:val="4B70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A33E8"/>
    <w:multiLevelType w:val="multilevel"/>
    <w:tmpl w:val="F286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07587">
    <w:abstractNumId w:val="0"/>
  </w:num>
  <w:num w:numId="2" w16cid:durableId="83187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6250"/>
    <w:rsid w:val="00054A2B"/>
    <w:rsid w:val="00065B5C"/>
    <w:rsid w:val="00086448"/>
    <w:rsid w:val="000A4BB1"/>
    <w:rsid w:val="000D41A9"/>
    <w:rsid w:val="000E38FC"/>
    <w:rsid w:val="000F6C25"/>
    <w:rsid w:val="00114B9F"/>
    <w:rsid w:val="001330BE"/>
    <w:rsid w:val="00146C02"/>
    <w:rsid w:val="0015400E"/>
    <w:rsid w:val="00165C88"/>
    <w:rsid w:val="00165E79"/>
    <w:rsid w:val="00173FF4"/>
    <w:rsid w:val="0018253E"/>
    <w:rsid w:val="001D3D19"/>
    <w:rsid w:val="001E578C"/>
    <w:rsid w:val="00203288"/>
    <w:rsid w:val="00211A2F"/>
    <w:rsid w:val="00233009"/>
    <w:rsid w:val="00247F8C"/>
    <w:rsid w:val="00252792"/>
    <w:rsid w:val="002532F8"/>
    <w:rsid w:val="00272D7A"/>
    <w:rsid w:val="00282A2F"/>
    <w:rsid w:val="002A0908"/>
    <w:rsid w:val="002B07E9"/>
    <w:rsid w:val="002E2A91"/>
    <w:rsid w:val="00312C17"/>
    <w:rsid w:val="00326924"/>
    <w:rsid w:val="003756DD"/>
    <w:rsid w:val="0039509C"/>
    <w:rsid w:val="003973B9"/>
    <w:rsid w:val="003A7192"/>
    <w:rsid w:val="003C0C7E"/>
    <w:rsid w:val="003C4144"/>
    <w:rsid w:val="003D4DAD"/>
    <w:rsid w:val="003E289A"/>
    <w:rsid w:val="003F3E05"/>
    <w:rsid w:val="00405788"/>
    <w:rsid w:val="0041382E"/>
    <w:rsid w:val="00440086"/>
    <w:rsid w:val="00442BDB"/>
    <w:rsid w:val="00451247"/>
    <w:rsid w:val="00452352"/>
    <w:rsid w:val="004A47A7"/>
    <w:rsid w:val="004F4738"/>
    <w:rsid w:val="0052332D"/>
    <w:rsid w:val="00531DAB"/>
    <w:rsid w:val="00536B39"/>
    <w:rsid w:val="00561E79"/>
    <w:rsid w:val="005767F2"/>
    <w:rsid w:val="00576925"/>
    <w:rsid w:val="005B535E"/>
    <w:rsid w:val="005D1F43"/>
    <w:rsid w:val="005D422A"/>
    <w:rsid w:val="005E1A86"/>
    <w:rsid w:val="00600790"/>
    <w:rsid w:val="00604CFF"/>
    <w:rsid w:val="0061658C"/>
    <w:rsid w:val="00645CCF"/>
    <w:rsid w:val="00651333"/>
    <w:rsid w:val="00652A28"/>
    <w:rsid w:val="00654E82"/>
    <w:rsid w:val="00666D32"/>
    <w:rsid w:val="00680BB7"/>
    <w:rsid w:val="006C3E1E"/>
    <w:rsid w:val="006D505F"/>
    <w:rsid w:val="006E75B9"/>
    <w:rsid w:val="006F615D"/>
    <w:rsid w:val="007057C5"/>
    <w:rsid w:val="00721D72"/>
    <w:rsid w:val="0072400D"/>
    <w:rsid w:val="00737865"/>
    <w:rsid w:val="00746DDA"/>
    <w:rsid w:val="0075774A"/>
    <w:rsid w:val="00772847"/>
    <w:rsid w:val="007729BE"/>
    <w:rsid w:val="007746E9"/>
    <w:rsid w:val="007A0348"/>
    <w:rsid w:val="007A5B02"/>
    <w:rsid w:val="007C4406"/>
    <w:rsid w:val="007E1AF2"/>
    <w:rsid w:val="00802030"/>
    <w:rsid w:val="0082187B"/>
    <w:rsid w:val="008260FF"/>
    <w:rsid w:val="00827AE5"/>
    <w:rsid w:val="00844C92"/>
    <w:rsid w:val="00856A62"/>
    <w:rsid w:val="00885F17"/>
    <w:rsid w:val="00886B24"/>
    <w:rsid w:val="00891666"/>
    <w:rsid w:val="008955B6"/>
    <w:rsid w:val="008B029B"/>
    <w:rsid w:val="008D0FD2"/>
    <w:rsid w:val="008D169C"/>
    <w:rsid w:val="008D19FE"/>
    <w:rsid w:val="008D40AC"/>
    <w:rsid w:val="008F1167"/>
    <w:rsid w:val="00901771"/>
    <w:rsid w:val="00907B45"/>
    <w:rsid w:val="00926D87"/>
    <w:rsid w:val="0093624B"/>
    <w:rsid w:val="00971D7F"/>
    <w:rsid w:val="009733D9"/>
    <w:rsid w:val="00987741"/>
    <w:rsid w:val="00992CBD"/>
    <w:rsid w:val="009A735B"/>
    <w:rsid w:val="009D4F0D"/>
    <w:rsid w:val="009E3068"/>
    <w:rsid w:val="00A36EE2"/>
    <w:rsid w:val="00A41026"/>
    <w:rsid w:val="00A47F18"/>
    <w:rsid w:val="00A52402"/>
    <w:rsid w:val="00A57B04"/>
    <w:rsid w:val="00A60B47"/>
    <w:rsid w:val="00A679BE"/>
    <w:rsid w:val="00A76B2E"/>
    <w:rsid w:val="00AB1F39"/>
    <w:rsid w:val="00AF0C5E"/>
    <w:rsid w:val="00B20BF6"/>
    <w:rsid w:val="00B254EE"/>
    <w:rsid w:val="00B40144"/>
    <w:rsid w:val="00B5281D"/>
    <w:rsid w:val="00B6630E"/>
    <w:rsid w:val="00B846F7"/>
    <w:rsid w:val="00B85F49"/>
    <w:rsid w:val="00BB2B2F"/>
    <w:rsid w:val="00BC4BCC"/>
    <w:rsid w:val="00BC77E7"/>
    <w:rsid w:val="00BD34BE"/>
    <w:rsid w:val="00C057C0"/>
    <w:rsid w:val="00C07D70"/>
    <w:rsid w:val="00C2586D"/>
    <w:rsid w:val="00C80DDB"/>
    <w:rsid w:val="00CB05B6"/>
    <w:rsid w:val="00CB6101"/>
    <w:rsid w:val="00CC7EC3"/>
    <w:rsid w:val="00D00B9F"/>
    <w:rsid w:val="00D365A5"/>
    <w:rsid w:val="00D452DD"/>
    <w:rsid w:val="00D54C32"/>
    <w:rsid w:val="00D67207"/>
    <w:rsid w:val="00D76145"/>
    <w:rsid w:val="00DD6FC1"/>
    <w:rsid w:val="00DF3F2D"/>
    <w:rsid w:val="00E06503"/>
    <w:rsid w:val="00E211A3"/>
    <w:rsid w:val="00E26D3B"/>
    <w:rsid w:val="00E3181B"/>
    <w:rsid w:val="00E32C72"/>
    <w:rsid w:val="00E34F8D"/>
    <w:rsid w:val="00E379DB"/>
    <w:rsid w:val="00E47FEA"/>
    <w:rsid w:val="00E7598D"/>
    <w:rsid w:val="00E83F60"/>
    <w:rsid w:val="00E903AD"/>
    <w:rsid w:val="00EB7C82"/>
    <w:rsid w:val="00EE3587"/>
    <w:rsid w:val="00EE3854"/>
    <w:rsid w:val="00F120C9"/>
    <w:rsid w:val="00F16667"/>
    <w:rsid w:val="00F34FD3"/>
    <w:rsid w:val="00F359A9"/>
    <w:rsid w:val="00F50A55"/>
    <w:rsid w:val="00F61C97"/>
    <w:rsid w:val="00F963A4"/>
    <w:rsid w:val="00FB7639"/>
    <w:rsid w:val="00FC6250"/>
    <w:rsid w:val="00FC6540"/>
    <w:rsid w:val="00FD4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979AE"/>
  <w15:chartTrackingRefBased/>
  <w15:docId w15:val="{EFEC1A92-AB54-4527-9C7A-AF2B279A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C32"/>
  </w:style>
  <w:style w:type="paragraph" w:styleId="Footer">
    <w:name w:val="footer"/>
    <w:basedOn w:val="Normal"/>
    <w:link w:val="FooterChar"/>
    <w:uiPriority w:val="99"/>
    <w:unhideWhenUsed/>
    <w:rsid w:val="00D5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C32"/>
  </w:style>
  <w:style w:type="paragraph" w:styleId="NormalWeb">
    <w:name w:val="Normal (Web)"/>
    <w:basedOn w:val="Normal"/>
    <w:uiPriority w:val="99"/>
    <w:unhideWhenUsed/>
    <w:rsid w:val="00A679B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text">
    <w:name w:val="text"/>
    <w:basedOn w:val="DefaultParagraphFont"/>
    <w:rsid w:val="00737865"/>
  </w:style>
  <w:style w:type="character" w:customStyle="1" w:styleId="woj">
    <w:name w:val="woj"/>
    <w:basedOn w:val="DefaultParagraphFont"/>
    <w:rsid w:val="00737865"/>
  </w:style>
  <w:style w:type="paragraph" w:customStyle="1" w:styleId="Body">
    <w:name w:val="Body"/>
    <w:rsid w:val="0052332D"/>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403">
      <w:bodyDiv w:val="1"/>
      <w:marLeft w:val="0"/>
      <w:marRight w:val="0"/>
      <w:marTop w:val="0"/>
      <w:marBottom w:val="0"/>
      <w:divBdr>
        <w:top w:val="none" w:sz="0" w:space="0" w:color="auto"/>
        <w:left w:val="none" w:sz="0" w:space="0" w:color="auto"/>
        <w:bottom w:val="none" w:sz="0" w:space="0" w:color="auto"/>
        <w:right w:val="none" w:sz="0" w:space="0" w:color="auto"/>
      </w:divBdr>
    </w:div>
    <w:div w:id="439035544">
      <w:bodyDiv w:val="1"/>
      <w:marLeft w:val="0"/>
      <w:marRight w:val="0"/>
      <w:marTop w:val="0"/>
      <w:marBottom w:val="0"/>
      <w:divBdr>
        <w:top w:val="none" w:sz="0" w:space="0" w:color="auto"/>
        <w:left w:val="none" w:sz="0" w:space="0" w:color="auto"/>
        <w:bottom w:val="none" w:sz="0" w:space="0" w:color="auto"/>
        <w:right w:val="none" w:sz="0" w:space="0" w:color="auto"/>
      </w:divBdr>
    </w:div>
    <w:div w:id="660693039">
      <w:bodyDiv w:val="1"/>
      <w:marLeft w:val="0"/>
      <w:marRight w:val="0"/>
      <w:marTop w:val="0"/>
      <w:marBottom w:val="0"/>
      <w:divBdr>
        <w:top w:val="none" w:sz="0" w:space="0" w:color="auto"/>
        <w:left w:val="none" w:sz="0" w:space="0" w:color="auto"/>
        <w:bottom w:val="none" w:sz="0" w:space="0" w:color="auto"/>
        <w:right w:val="none" w:sz="0" w:space="0" w:color="auto"/>
      </w:divBdr>
    </w:div>
    <w:div w:id="1008097378">
      <w:bodyDiv w:val="1"/>
      <w:marLeft w:val="0"/>
      <w:marRight w:val="0"/>
      <w:marTop w:val="0"/>
      <w:marBottom w:val="0"/>
      <w:divBdr>
        <w:top w:val="none" w:sz="0" w:space="0" w:color="auto"/>
        <w:left w:val="none" w:sz="0" w:space="0" w:color="auto"/>
        <w:bottom w:val="none" w:sz="0" w:space="0" w:color="auto"/>
        <w:right w:val="none" w:sz="0" w:space="0" w:color="auto"/>
      </w:divBdr>
    </w:div>
    <w:div w:id="1057775804">
      <w:bodyDiv w:val="1"/>
      <w:marLeft w:val="0"/>
      <w:marRight w:val="0"/>
      <w:marTop w:val="0"/>
      <w:marBottom w:val="0"/>
      <w:divBdr>
        <w:top w:val="none" w:sz="0" w:space="0" w:color="auto"/>
        <w:left w:val="none" w:sz="0" w:space="0" w:color="auto"/>
        <w:bottom w:val="none" w:sz="0" w:space="0" w:color="auto"/>
        <w:right w:val="none" w:sz="0" w:space="0" w:color="auto"/>
      </w:divBdr>
    </w:div>
    <w:div w:id="1134366703">
      <w:bodyDiv w:val="1"/>
      <w:marLeft w:val="0"/>
      <w:marRight w:val="0"/>
      <w:marTop w:val="0"/>
      <w:marBottom w:val="0"/>
      <w:divBdr>
        <w:top w:val="none" w:sz="0" w:space="0" w:color="auto"/>
        <w:left w:val="none" w:sz="0" w:space="0" w:color="auto"/>
        <w:bottom w:val="none" w:sz="0" w:space="0" w:color="auto"/>
        <w:right w:val="none" w:sz="0" w:space="0" w:color="auto"/>
      </w:divBdr>
    </w:div>
    <w:div w:id="1455248829">
      <w:bodyDiv w:val="1"/>
      <w:marLeft w:val="0"/>
      <w:marRight w:val="0"/>
      <w:marTop w:val="0"/>
      <w:marBottom w:val="0"/>
      <w:divBdr>
        <w:top w:val="none" w:sz="0" w:space="0" w:color="auto"/>
        <w:left w:val="none" w:sz="0" w:space="0" w:color="auto"/>
        <w:bottom w:val="none" w:sz="0" w:space="0" w:color="auto"/>
        <w:right w:val="none" w:sz="0" w:space="0" w:color="auto"/>
      </w:divBdr>
    </w:div>
    <w:div w:id="1807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Leech</dc:creator>
  <cp:keywords/>
  <dc:description/>
  <cp:lastModifiedBy>Peter Leech</cp:lastModifiedBy>
  <cp:revision>21</cp:revision>
  <cp:lastPrinted>2023-06-02T16:25:00Z</cp:lastPrinted>
  <dcterms:created xsi:type="dcterms:W3CDTF">2023-06-23T12:50:00Z</dcterms:created>
  <dcterms:modified xsi:type="dcterms:W3CDTF">2024-06-04T19:26:00Z</dcterms:modified>
</cp:coreProperties>
</file>